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F97" w:rsidRPr="00857541" w:rsidRDefault="005B1F97" w:rsidP="00857541">
      <w:pPr>
        <w:jc w:val="center"/>
        <w:rPr>
          <w:rFonts w:ascii="Lotus Linotype" w:hAnsi="Lotus Linotype" w:cs="Lotus Linotype"/>
          <w:b/>
          <w:bCs/>
          <w:color w:val="5B9BD5" w:themeColor="accent1"/>
          <w:sz w:val="40"/>
          <w:szCs w:val="40"/>
          <w:rtl/>
        </w:rPr>
      </w:pPr>
      <w:r w:rsidRPr="00857541">
        <w:rPr>
          <w:rFonts w:ascii="Lotus Linotype" w:hAnsi="Lotus Linotype" w:cs="Lotus Linotype"/>
          <w:b/>
          <w:bCs/>
          <w:color w:val="5B9BD5" w:themeColor="accent1"/>
          <w:sz w:val="40"/>
          <w:szCs w:val="40"/>
          <w:rtl/>
        </w:rPr>
        <w:t>فضل العشر من ذي الحجة</w:t>
      </w:r>
    </w:p>
    <w:p w:rsidR="005B1F97" w:rsidRPr="00857541" w:rsidRDefault="005B1F97" w:rsidP="00857541">
      <w:pPr>
        <w:jc w:val="center"/>
        <w:rPr>
          <w:rFonts w:ascii="Lotus Linotype" w:hAnsi="Lotus Linotype" w:cs="Lotus Linotype"/>
          <w:b/>
          <w:bCs/>
          <w:color w:val="5B9BD5" w:themeColor="accent1"/>
          <w:sz w:val="40"/>
          <w:szCs w:val="40"/>
          <w:rtl/>
        </w:rPr>
      </w:pPr>
      <w:r w:rsidRPr="00857541">
        <w:rPr>
          <w:rFonts w:ascii="Lotus Linotype" w:hAnsi="Lotus Linotype" w:cs="Lotus Linotype"/>
          <w:b/>
          <w:bCs/>
          <w:color w:val="5B9BD5" w:themeColor="accent1"/>
          <w:sz w:val="40"/>
          <w:szCs w:val="40"/>
          <w:rtl/>
        </w:rPr>
        <w:t>01 ذو الحجة 1432</w:t>
      </w:r>
      <w:r w:rsidR="005B0F76" w:rsidRPr="00857541">
        <w:rPr>
          <w:rFonts w:ascii="Lotus Linotype" w:hAnsi="Lotus Linotype" w:cs="Lotus Linotype"/>
          <w:b/>
          <w:bCs/>
          <w:color w:val="5B9BD5" w:themeColor="accent1"/>
          <w:sz w:val="40"/>
          <w:szCs w:val="40"/>
          <w:rtl/>
        </w:rPr>
        <w:t>هـ</w:t>
      </w:r>
    </w:p>
    <w:p w:rsidR="005B1F97" w:rsidRPr="00857541" w:rsidRDefault="005B1F97" w:rsidP="00857541">
      <w:pPr>
        <w:jc w:val="center"/>
        <w:rPr>
          <w:rFonts w:ascii="Lotus Linotype" w:hAnsi="Lotus Linotype" w:cs="Lotus Linotype"/>
          <w:b/>
          <w:bCs/>
          <w:sz w:val="36"/>
          <w:rtl/>
        </w:rPr>
      </w:pPr>
      <w:r w:rsidRPr="00857541">
        <w:rPr>
          <w:rFonts w:ascii="Lotus Linotype" w:hAnsi="Lotus Linotype" w:cs="Lotus Linotype"/>
          <w:b/>
          <w:bCs/>
          <w:sz w:val="36"/>
          <w:rtl/>
        </w:rPr>
        <w:t>السلام عليكم ورحمة الله وبركاته</w:t>
      </w:r>
    </w:p>
    <w:p w:rsidR="009F3B13" w:rsidRPr="000B4976" w:rsidRDefault="005B1F97" w:rsidP="005B0F76">
      <w:pPr>
        <w:rPr>
          <w:rFonts w:ascii="Lotus Linotype" w:hAnsi="Lotus Linotype" w:cs="Lotus Linotype"/>
          <w:sz w:val="36"/>
          <w:rtl/>
        </w:rPr>
      </w:pPr>
      <w:r w:rsidRPr="000B4976">
        <w:rPr>
          <w:rFonts w:ascii="Lotus Linotype" w:hAnsi="Lotus Linotype" w:cs="Lotus Linotype"/>
          <w:sz w:val="36"/>
          <w:rtl/>
        </w:rPr>
        <w:t>إن الحمد لله، نحمده</w:t>
      </w:r>
      <w:r w:rsidR="009F3B13" w:rsidRPr="000B4976">
        <w:rPr>
          <w:rFonts w:ascii="Lotus Linotype" w:hAnsi="Lotus Linotype" w:cs="Lotus Linotype"/>
          <w:sz w:val="36"/>
          <w:rtl/>
        </w:rPr>
        <w:t xml:space="preserve"> </w:t>
      </w:r>
      <w:proofErr w:type="spellStart"/>
      <w:r w:rsidR="009F3B13" w:rsidRPr="000B4976">
        <w:rPr>
          <w:rFonts w:ascii="Lotus Linotype" w:hAnsi="Lotus Linotype" w:cs="Lotus Linotype"/>
          <w:sz w:val="36"/>
          <w:rtl/>
        </w:rPr>
        <w:t>ونستعينه</w:t>
      </w:r>
      <w:proofErr w:type="spellEnd"/>
      <w:r w:rsidR="009F3B13" w:rsidRPr="000B4976">
        <w:rPr>
          <w:rFonts w:ascii="Lotus Linotype" w:hAnsi="Lotus Linotype" w:cs="Lotus Linotype"/>
          <w:sz w:val="36"/>
          <w:rtl/>
        </w:rPr>
        <w:t xml:space="preserve"> ونستغفره، ونعوذ بالله من شرور أنفسنا، وسيئات أعمالنا، مَن يهده الله فلا مضلَّ له، ومن يُضلل فلا هادي له، وأشهد أن لا إله إلا الله وحده لا شريك له، وأشهد أن محمدًا عبده ورسوله.</w:t>
      </w:r>
    </w:p>
    <w:p w:rsidR="009F3B13" w:rsidRPr="000B4976" w:rsidRDefault="009F3B13" w:rsidP="005B0F76">
      <w:pPr>
        <w:rPr>
          <w:rFonts w:ascii="Lotus Linotype" w:eastAsia="Calibri" w:hAnsi="Lotus Linotype" w:cs="Lotus Linotype"/>
          <w:sz w:val="36"/>
          <w:rtl/>
        </w:rPr>
      </w:pPr>
      <w:proofErr w:type="gramStart"/>
      <w:r w:rsidRPr="000B4976">
        <w:rPr>
          <w:rFonts w:ascii="Lotus Linotype" w:eastAsia="Calibri" w:hAnsi="Lotus Linotype" w:cs="Lotus Linotype"/>
          <w:sz w:val="36"/>
          <w:rtl/>
        </w:rPr>
        <w:t>﴿</w:t>
      </w:r>
      <w:r w:rsidRPr="000B4976">
        <w:rPr>
          <w:rFonts w:ascii="Lotus Linotype" w:eastAsia="Calibri" w:hAnsi="Lotus Linotype" w:cs="Lotus Linotype"/>
          <w:color w:val="FF0000"/>
          <w:sz w:val="36"/>
          <w:rtl/>
        </w:rPr>
        <w:t>يَا</w:t>
      </w:r>
      <w:proofErr w:type="gramEnd"/>
      <w:r w:rsidRPr="000B4976">
        <w:rPr>
          <w:rFonts w:ascii="Lotus Linotype" w:eastAsia="Calibri" w:hAnsi="Lotus Linotype" w:cs="Lotus Linotype"/>
          <w:color w:val="FF0000"/>
          <w:sz w:val="36"/>
          <w:rtl/>
        </w:rPr>
        <w:t xml:space="preserve"> أَيُّهَا الَّذِينَ آمَنُوا اتَّقُوا اللَّهَ حَقَّ تُقَاتِهِ وَلا تَمُوتُنَّ إِلَّا وَأَنْتُمْ مُسْلِمُونَ</w:t>
      </w:r>
      <w:r w:rsidRPr="000B4976">
        <w:rPr>
          <w:rFonts w:ascii="Lotus Linotype" w:eastAsia="Calibri" w:hAnsi="Lotus Linotype" w:cs="Lotus Linotype"/>
          <w:sz w:val="36"/>
          <w:rtl/>
        </w:rPr>
        <w:t>﴾</w:t>
      </w:r>
      <w:r w:rsidRPr="000B4976">
        <w:rPr>
          <w:rFonts w:ascii="Lotus Linotype" w:hAnsi="Lotus Linotype" w:cs="Lotus Linotype"/>
          <w:color w:val="000000"/>
          <w:sz w:val="36"/>
          <w:rtl/>
        </w:rPr>
        <w:t>[آل عمران:102]</w:t>
      </w:r>
      <w:r w:rsidRPr="000B4976">
        <w:rPr>
          <w:rFonts w:ascii="Lotus Linotype" w:eastAsia="Calibri" w:hAnsi="Lotus Linotype" w:cs="Lotus Linotype"/>
          <w:sz w:val="36"/>
          <w:rtl/>
        </w:rPr>
        <w:t>.</w:t>
      </w:r>
    </w:p>
    <w:p w:rsidR="009F3B13" w:rsidRPr="000B4976" w:rsidRDefault="009F3B13" w:rsidP="005B0F76">
      <w:pPr>
        <w:rPr>
          <w:rFonts w:ascii="Lotus Linotype" w:eastAsia="Calibri" w:hAnsi="Lotus Linotype" w:cs="Lotus Linotype"/>
          <w:sz w:val="36"/>
          <w:rtl/>
        </w:rPr>
      </w:pPr>
      <w:proofErr w:type="gramStart"/>
      <w:r w:rsidRPr="000B4976">
        <w:rPr>
          <w:rFonts w:ascii="Lotus Linotype" w:eastAsia="Calibri" w:hAnsi="Lotus Linotype" w:cs="Lotus Linotype"/>
          <w:sz w:val="36"/>
          <w:rtl/>
        </w:rPr>
        <w:t>﴿</w:t>
      </w:r>
      <w:r w:rsidRPr="000B4976">
        <w:rPr>
          <w:rFonts w:ascii="Lotus Linotype" w:eastAsia="Calibri" w:hAnsi="Lotus Linotype" w:cs="Lotus Linotype"/>
          <w:color w:val="FF0000"/>
          <w:sz w:val="36"/>
          <w:rtl/>
        </w:rPr>
        <w:t>يَا</w:t>
      </w:r>
      <w:proofErr w:type="gramEnd"/>
      <w:r w:rsidRPr="000B4976">
        <w:rPr>
          <w:rFonts w:ascii="Lotus Linotype" w:eastAsia="Calibri" w:hAnsi="Lotus Linotype" w:cs="Lotus Linotype"/>
          <w:color w:val="FF0000"/>
          <w:sz w:val="36"/>
          <w:rtl/>
        </w:rPr>
        <w:t xml:space="preserve">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Pr="000B4976">
        <w:rPr>
          <w:rFonts w:ascii="Lotus Linotype" w:eastAsia="Calibri" w:hAnsi="Lotus Linotype" w:cs="Lotus Linotype"/>
          <w:sz w:val="36"/>
          <w:rtl/>
        </w:rPr>
        <w:t>﴾</w:t>
      </w:r>
      <w:r w:rsidRPr="000B4976">
        <w:rPr>
          <w:rFonts w:ascii="Lotus Linotype" w:hAnsi="Lotus Linotype" w:cs="Lotus Linotype"/>
          <w:color w:val="000000"/>
          <w:sz w:val="36"/>
          <w:rtl/>
        </w:rPr>
        <w:t>[النساء:1]</w:t>
      </w:r>
      <w:r w:rsidRPr="000B4976">
        <w:rPr>
          <w:rFonts w:ascii="Lotus Linotype" w:eastAsia="Calibri" w:hAnsi="Lotus Linotype" w:cs="Lotus Linotype"/>
          <w:sz w:val="36"/>
          <w:rtl/>
        </w:rPr>
        <w:t>.</w:t>
      </w:r>
    </w:p>
    <w:p w:rsidR="009F3B13" w:rsidRPr="000B4976" w:rsidRDefault="009F3B13" w:rsidP="005B0F76">
      <w:pPr>
        <w:rPr>
          <w:rFonts w:ascii="Lotus Linotype" w:eastAsia="Calibri" w:hAnsi="Lotus Linotype" w:cs="Lotus Linotype"/>
          <w:sz w:val="36"/>
          <w:rtl/>
        </w:rPr>
      </w:pPr>
      <w:proofErr w:type="gramStart"/>
      <w:r w:rsidRPr="000B4976">
        <w:rPr>
          <w:rFonts w:ascii="Lotus Linotype" w:eastAsia="Calibri" w:hAnsi="Lotus Linotype" w:cs="Lotus Linotype"/>
          <w:sz w:val="36"/>
          <w:rtl/>
        </w:rPr>
        <w:t>﴿</w:t>
      </w:r>
      <w:r w:rsidRPr="000B4976">
        <w:rPr>
          <w:rFonts w:ascii="Lotus Linotype" w:eastAsia="Calibri" w:hAnsi="Lotus Linotype" w:cs="Lotus Linotype"/>
          <w:color w:val="FF0000"/>
          <w:sz w:val="36"/>
          <w:rtl/>
        </w:rPr>
        <w:t>يَا</w:t>
      </w:r>
      <w:proofErr w:type="gramEnd"/>
      <w:r w:rsidRPr="000B4976">
        <w:rPr>
          <w:rFonts w:ascii="Lotus Linotype" w:eastAsia="Calibri" w:hAnsi="Lotus Linotype" w:cs="Lotus Linotype"/>
          <w:color w:val="FF0000"/>
          <w:sz w:val="36"/>
          <w:rtl/>
        </w:rPr>
        <w:t xml:space="preserve"> أَيُّهَا الَّذِينَ آمَنُوا اتَّقُوا اللَّهَ وَقُولُوا قَوْلًا سَدِيدًا * يُصْلِحْ لَكُمْ أَعْمَالَكُمْ وَيَغْفِرْ لَكُمْ ذُنُوبَكُمْ وَمَنْ يُطِعِ اللَّهَ وَرَسُولَهُ فَقَدْ فَازَ فَوْزًا عَظِيمًا</w:t>
      </w:r>
      <w:r w:rsidRPr="000B4976">
        <w:rPr>
          <w:rFonts w:ascii="Lotus Linotype" w:eastAsia="Calibri" w:hAnsi="Lotus Linotype" w:cs="Lotus Linotype"/>
          <w:sz w:val="36"/>
          <w:rtl/>
        </w:rPr>
        <w:t>﴾</w:t>
      </w:r>
      <w:r w:rsidRPr="000B4976">
        <w:rPr>
          <w:rFonts w:ascii="Lotus Linotype" w:hAnsi="Lotus Linotype" w:cs="Lotus Linotype"/>
          <w:color w:val="000000"/>
          <w:sz w:val="36"/>
          <w:rtl/>
        </w:rPr>
        <w:t>[الأحزاب: 70-71]</w:t>
      </w:r>
      <w:r w:rsidRPr="000B4976">
        <w:rPr>
          <w:rFonts w:ascii="Lotus Linotype" w:eastAsia="Calibri" w:hAnsi="Lotus Linotype" w:cs="Lotus Linotype"/>
          <w:sz w:val="36"/>
          <w:rtl/>
        </w:rPr>
        <w:t>.</w:t>
      </w:r>
    </w:p>
    <w:p w:rsidR="009F3B13" w:rsidRPr="000B4976" w:rsidRDefault="009F3B13" w:rsidP="005B0F76">
      <w:pPr>
        <w:rPr>
          <w:rFonts w:ascii="Lotus Linotype" w:eastAsia="Calibri" w:hAnsi="Lotus Linotype" w:cs="Lotus Linotype"/>
          <w:b/>
          <w:bCs/>
          <w:sz w:val="36"/>
          <w:rtl/>
        </w:rPr>
      </w:pPr>
      <w:r w:rsidRPr="000B4976">
        <w:rPr>
          <w:rFonts w:ascii="Lotus Linotype" w:eastAsia="Calibri" w:hAnsi="Lotus Linotype" w:cs="Lotus Linotype"/>
          <w:b/>
          <w:bCs/>
          <w:sz w:val="36"/>
          <w:rtl/>
        </w:rPr>
        <w:t>أما بعد...</w:t>
      </w:r>
    </w:p>
    <w:p w:rsidR="009F3B13" w:rsidRPr="000B4976" w:rsidRDefault="009F3B13" w:rsidP="005B0F76">
      <w:pPr>
        <w:rPr>
          <w:rFonts w:ascii="Lotus Linotype" w:eastAsia="Calibri" w:hAnsi="Lotus Linotype" w:cs="Lotus Linotype"/>
          <w:sz w:val="36"/>
          <w:rtl/>
        </w:rPr>
      </w:pPr>
      <w:r w:rsidRPr="000B4976">
        <w:rPr>
          <w:rFonts w:ascii="Lotus Linotype" w:eastAsia="Calibri" w:hAnsi="Lotus Linotype" w:cs="Lotus Linotype"/>
          <w:sz w:val="36"/>
          <w:rtl/>
        </w:rPr>
        <w:t xml:space="preserve">فإن خير الكلام كلام الله، وخير الهدي هدي محمدٍ صَلَّى اللهُ عَلَيْهِ وَعَلَى </w:t>
      </w:r>
      <w:proofErr w:type="spellStart"/>
      <w:r w:rsidRPr="000B4976">
        <w:rPr>
          <w:rFonts w:ascii="Lotus Linotype" w:eastAsia="Calibri" w:hAnsi="Lotus Linotype" w:cs="Lotus Linotype"/>
          <w:sz w:val="36"/>
          <w:rtl/>
        </w:rPr>
        <w:t>آلِهِ</w:t>
      </w:r>
      <w:proofErr w:type="spellEnd"/>
      <w:r w:rsidRPr="000B4976">
        <w:rPr>
          <w:rFonts w:ascii="Lotus Linotype" w:eastAsia="Calibri" w:hAnsi="Lotus Linotype" w:cs="Lotus Linotype"/>
          <w:sz w:val="36"/>
          <w:rtl/>
        </w:rPr>
        <w:t xml:space="preserve"> وَسَلَّم، وشرَّ الأمور محدثاتها، وكل محدثةٍ بدعة، وكل بدعةٍ ضلالة، وكل ضلالةٍ في النار.</w:t>
      </w:r>
    </w:p>
    <w:p w:rsidR="000C357B" w:rsidRPr="000B4976" w:rsidRDefault="000C357B" w:rsidP="005B0F76">
      <w:pPr>
        <w:rPr>
          <w:rFonts w:ascii="Lotus Linotype" w:eastAsia="Calibri" w:hAnsi="Lotus Linotype" w:cs="Lotus Linotype"/>
          <w:b/>
          <w:bCs/>
          <w:sz w:val="36"/>
          <w:rtl/>
        </w:rPr>
      </w:pPr>
      <w:r w:rsidRPr="000B4976">
        <w:rPr>
          <w:rFonts w:ascii="Lotus Linotype" w:eastAsia="Calibri" w:hAnsi="Lotus Linotype" w:cs="Lotus Linotype"/>
          <w:b/>
          <w:bCs/>
          <w:sz w:val="36"/>
          <w:rtl/>
        </w:rPr>
        <w:t>أما بعد...</w:t>
      </w:r>
    </w:p>
    <w:p w:rsidR="000C357B" w:rsidRPr="000B4976" w:rsidRDefault="000C357B" w:rsidP="005B0F76">
      <w:pPr>
        <w:rPr>
          <w:rFonts w:ascii="Lotus Linotype" w:eastAsia="Calibri" w:hAnsi="Lotus Linotype" w:cs="Lotus Linotype"/>
          <w:b/>
          <w:bCs/>
          <w:sz w:val="36"/>
          <w:rtl/>
        </w:rPr>
      </w:pPr>
      <w:r w:rsidRPr="000B4976">
        <w:rPr>
          <w:rFonts w:ascii="Lotus Linotype" w:eastAsia="Calibri" w:hAnsi="Lotus Linotype" w:cs="Lotus Linotype"/>
          <w:b/>
          <w:bCs/>
          <w:sz w:val="36"/>
          <w:rtl/>
        </w:rPr>
        <w:t xml:space="preserve">أيها المؤمنون، </w:t>
      </w:r>
    </w:p>
    <w:p w:rsidR="009F3B13" w:rsidRPr="000B4976" w:rsidRDefault="005F51D6" w:rsidP="005B0F76">
      <w:pPr>
        <w:rPr>
          <w:rFonts w:ascii="Lotus Linotype" w:eastAsia="Calibri" w:hAnsi="Lotus Linotype" w:cs="Lotus Linotype"/>
          <w:sz w:val="36"/>
          <w:rtl/>
        </w:rPr>
      </w:pPr>
      <w:r>
        <w:rPr>
          <w:rFonts w:ascii="Lotus Linotype" w:eastAsia="Calibri" w:hAnsi="Lotus Linotype" w:cs="Lotus Linotype"/>
          <w:sz w:val="36"/>
          <w:rtl/>
        </w:rPr>
        <w:lastRenderedPageBreak/>
        <w:t xml:space="preserve">فلقد فضَّل الله </w:t>
      </w:r>
      <w:r w:rsidR="000C357B" w:rsidRPr="000B4976">
        <w:rPr>
          <w:rFonts w:ascii="Lotus Linotype" w:eastAsia="Calibri" w:hAnsi="Lotus Linotype" w:cs="Lotus Linotype"/>
          <w:sz w:val="36"/>
          <w:rtl/>
        </w:rPr>
        <w:t>سُبْحَانَهُ وَتَعَالَى شهرًا عن شهور</w:t>
      </w:r>
      <w:r w:rsidR="009D2264" w:rsidRPr="000B4976">
        <w:rPr>
          <w:rFonts w:ascii="Lotus Linotype" w:eastAsia="Calibri" w:hAnsi="Lotus Linotype" w:cs="Lotus Linotype"/>
          <w:sz w:val="36"/>
          <w:rtl/>
        </w:rPr>
        <w:t>، وأيامًا عن أيام، وليالي عن ليالي، ويومًا عن أيام، وساعةً عن ساعات، فضَّل شهر رمضان عن سائر الشهور، وأيام العشر من ذي الحجة عن سائر الأيام، وليالي العشر الأواخر من رمضان عن سائر الليالي، ويوم عرفة عن سائر الأيام، والساعة الأخيرة من الجمعة عن سائر الساعات، والله يختص برحمته من يشاء، ولله الحكمة البالغة يختار ما يشاء له الأمر وله الحكم لا إله إلا هو سبحانه.</w:t>
      </w:r>
    </w:p>
    <w:p w:rsidR="009D2264" w:rsidRPr="005F51D6" w:rsidRDefault="009D2264" w:rsidP="005B0F76">
      <w:pPr>
        <w:rPr>
          <w:rFonts w:ascii="Lotus Linotype" w:eastAsia="Calibri" w:hAnsi="Lotus Linotype" w:cs="Lotus Linotype"/>
          <w:b/>
          <w:bCs/>
          <w:sz w:val="36"/>
          <w:rtl/>
        </w:rPr>
      </w:pPr>
      <w:r w:rsidRPr="005F51D6">
        <w:rPr>
          <w:rFonts w:ascii="Lotus Linotype" w:eastAsia="Calibri" w:hAnsi="Lotus Linotype" w:cs="Lotus Linotype"/>
          <w:b/>
          <w:bCs/>
          <w:sz w:val="36"/>
          <w:rtl/>
        </w:rPr>
        <w:t>أيها المؤمنون،</w:t>
      </w:r>
    </w:p>
    <w:p w:rsidR="008C0C41" w:rsidRDefault="009D2264" w:rsidP="005B0F76">
      <w:pPr>
        <w:rPr>
          <w:rFonts w:ascii="Lotus Linotype" w:eastAsia="Calibri" w:hAnsi="Lotus Linotype" w:cs="Lotus Linotype"/>
          <w:sz w:val="36"/>
          <w:rtl/>
        </w:rPr>
      </w:pPr>
      <w:r w:rsidRPr="000B4976">
        <w:rPr>
          <w:rFonts w:ascii="Lotus Linotype" w:eastAsia="Calibri" w:hAnsi="Lotus Linotype" w:cs="Lotus Linotype"/>
          <w:sz w:val="36"/>
          <w:rtl/>
        </w:rPr>
        <w:t>ألا</w:t>
      </w:r>
      <w:r w:rsidR="008C0C41">
        <w:rPr>
          <w:rFonts w:ascii="Lotus Linotype" w:eastAsia="Calibri" w:hAnsi="Lotus Linotype" w:cs="Lotus Linotype"/>
          <w:sz w:val="36"/>
          <w:rtl/>
        </w:rPr>
        <w:t xml:space="preserve"> وإن من الأيام التي فضلها الله </w:t>
      </w:r>
      <w:r w:rsidRPr="000B4976">
        <w:rPr>
          <w:rFonts w:ascii="Lotus Linotype" w:eastAsia="Calibri" w:hAnsi="Lotus Linotype" w:cs="Lotus Linotype"/>
          <w:sz w:val="36"/>
          <w:rtl/>
        </w:rPr>
        <w:t>سُبْحَانَهُ وَتَعَالَى الأيام العشر من ذي الحجة الذي يعتبر هذا اليوم هو أول أيامها، فتعالوا أيها المؤمنون، تعالوا لنسمع ما</w:t>
      </w:r>
      <w:r w:rsidR="008C0C41">
        <w:rPr>
          <w:rFonts w:ascii="Lotus Linotype" w:eastAsia="Calibri" w:hAnsi="Lotus Linotype" w:cs="Lotus Linotype"/>
          <w:sz w:val="36"/>
          <w:rtl/>
        </w:rPr>
        <w:t xml:space="preserve"> حباه الله </w:t>
      </w:r>
      <w:r w:rsidRPr="000B4976">
        <w:rPr>
          <w:rFonts w:ascii="Lotus Linotype" w:eastAsia="Calibri" w:hAnsi="Lotus Linotype" w:cs="Lotus Linotype"/>
          <w:sz w:val="36"/>
          <w:rtl/>
        </w:rPr>
        <w:t>سُبْحَانَهُ وَتَعَالَى هذه الأيام من فضائل ومزايا عظيمة تدل على عظيم أمرها، وتدل على عظيم فضلها، وتدل على أن جدير الاهتمام بها</w:t>
      </w:r>
      <w:r w:rsidR="008C0C41">
        <w:rPr>
          <w:rFonts w:ascii="Lotus Linotype" w:eastAsia="Calibri" w:hAnsi="Lotus Linotype" w:cs="Lotus Linotype" w:hint="cs"/>
          <w:sz w:val="36"/>
          <w:rtl/>
        </w:rPr>
        <w:t>.</w:t>
      </w:r>
    </w:p>
    <w:p w:rsidR="009D2264" w:rsidRPr="000B4976" w:rsidRDefault="008C0C41" w:rsidP="008C0C41">
      <w:pPr>
        <w:rPr>
          <w:rFonts w:ascii="Lotus Linotype" w:eastAsia="Calibri" w:hAnsi="Lotus Linotype" w:cs="Lotus Linotype"/>
          <w:sz w:val="36"/>
          <w:rtl/>
        </w:rPr>
      </w:pPr>
      <w:r>
        <w:rPr>
          <w:rFonts w:ascii="Lotus Linotype" w:eastAsia="Calibri" w:hAnsi="Lotus Linotype" w:cs="Lotus Linotype" w:hint="cs"/>
          <w:sz w:val="36"/>
          <w:rtl/>
        </w:rPr>
        <w:t>*</w:t>
      </w:r>
      <w:r w:rsidR="009D2264" w:rsidRPr="000B4976">
        <w:rPr>
          <w:rFonts w:ascii="Lotus Linotype" w:eastAsia="Calibri" w:hAnsi="Lotus Linotype" w:cs="Lotus Linotype"/>
          <w:sz w:val="36"/>
          <w:rtl/>
        </w:rPr>
        <w:t xml:space="preserve"> مما يدل على فضل هذه الأيام أيها المؤمنون أنها وقعت في الأشهر الحرم، فالأشهر الحرم التي هي ذو القعدة، وذو الحجة، والم</w:t>
      </w:r>
      <w:r>
        <w:rPr>
          <w:rFonts w:ascii="Lotus Linotype" w:eastAsia="Calibri" w:hAnsi="Lotus Linotype" w:cs="Lotus Linotype"/>
          <w:sz w:val="36"/>
          <w:rtl/>
        </w:rPr>
        <w:t xml:space="preserve">حرم ورجب </w:t>
      </w:r>
      <w:r>
        <w:rPr>
          <w:rFonts w:ascii="Lotus Linotype" w:eastAsia="Calibri" w:hAnsi="Lotus Linotype" w:cs="Lotus Linotype" w:hint="cs"/>
          <w:sz w:val="36"/>
          <w:rtl/>
        </w:rPr>
        <w:t>مضر،</w:t>
      </w:r>
      <w:r w:rsidR="009D2264" w:rsidRPr="000B4976">
        <w:rPr>
          <w:rFonts w:ascii="Lotus Linotype" w:eastAsia="Calibri" w:hAnsi="Lotus Linotype" w:cs="Lotus Linotype"/>
          <w:sz w:val="36"/>
          <w:rtl/>
        </w:rPr>
        <w:t xml:space="preserve"> قال الله سُبْحَانَهُ وَتَعَالَى</w:t>
      </w:r>
      <w:proofErr w:type="gramStart"/>
      <w:r w:rsidR="009D2264" w:rsidRPr="000B4976">
        <w:rPr>
          <w:rFonts w:ascii="Lotus Linotype" w:eastAsia="Calibri" w:hAnsi="Lotus Linotype" w:cs="Lotus Linotype"/>
          <w:sz w:val="36"/>
          <w:rtl/>
        </w:rPr>
        <w:t>: ﴿</w:t>
      </w:r>
      <w:r w:rsidR="009D2264" w:rsidRPr="008C0C41">
        <w:rPr>
          <w:rFonts w:ascii="Lotus Linotype" w:eastAsia="Calibri" w:hAnsi="Lotus Linotype" w:cs="Lotus Linotype"/>
          <w:color w:val="FF0000"/>
          <w:sz w:val="36"/>
          <w:rtl/>
        </w:rPr>
        <w:t>إِنَّ</w:t>
      </w:r>
      <w:proofErr w:type="gramEnd"/>
      <w:r w:rsidR="009D2264" w:rsidRPr="008C0C41">
        <w:rPr>
          <w:rFonts w:ascii="Lotus Linotype" w:eastAsia="Calibri" w:hAnsi="Lotus Linotype" w:cs="Lotus Linotype"/>
          <w:color w:val="FF0000"/>
          <w:sz w:val="36"/>
          <w:rtl/>
        </w:rPr>
        <w:t xml:space="preserve"> عِدَّةَ الشُّهُورِ عِنْدَ اللَّهِ اثْنَا عَشَرَ شَهْرًا فِي كِتَابِ اللَّهِ يَوْمَ خَلَقَ السَّمَوَاتِ وَالأَرْضَ مِنْهَا أَرْبَعَةٌ حُرُمٌ ذَلِكَ الدِّينُ الْقَيِّمُ فَلا تَظْلِمُوا فِيهِنَّ أَنْفُسَكُمْ</w:t>
      </w:r>
      <w:r w:rsidR="009D2264" w:rsidRPr="000B4976">
        <w:rPr>
          <w:rFonts w:ascii="Lotus Linotype" w:eastAsia="Calibri" w:hAnsi="Lotus Linotype" w:cs="Lotus Linotype"/>
          <w:sz w:val="36"/>
          <w:rtl/>
        </w:rPr>
        <w:t>﴾[التوبة:36]</w:t>
      </w:r>
    </w:p>
    <w:p w:rsidR="001807B0" w:rsidRDefault="009D2264" w:rsidP="001807B0">
      <w:pPr>
        <w:rPr>
          <w:rFonts w:ascii="Lotus Linotype" w:eastAsia="Calibri" w:hAnsi="Lotus Linotype" w:cs="Lotus Linotype"/>
          <w:sz w:val="36"/>
          <w:rtl/>
        </w:rPr>
      </w:pPr>
      <w:r w:rsidRPr="000B4976">
        <w:rPr>
          <w:rFonts w:ascii="Lotus Linotype" w:eastAsia="Calibri" w:hAnsi="Lotus Linotype" w:cs="Lotus Linotype"/>
          <w:sz w:val="36"/>
          <w:rtl/>
        </w:rPr>
        <w:t xml:space="preserve">وروى أبو داؤود وصحح الحديث العلامة الألباني </w:t>
      </w:r>
      <w:r w:rsidR="00C02EC9">
        <w:rPr>
          <w:rFonts w:ascii="Lotus Linotype" w:eastAsia="Calibri" w:hAnsi="Lotus Linotype" w:cs="Lotus Linotype"/>
          <w:sz w:val="36"/>
          <w:rtl/>
        </w:rPr>
        <w:t>عليه رحمة الله</w:t>
      </w:r>
      <w:r w:rsidRPr="000B4976">
        <w:rPr>
          <w:rFonts w:ascii="Lotus Linotype" w:eastAsia="Calibri" w:hAnsi="Lotus Linotype" w:cs="Lotus Linotype"/>
          <w:sz w:val="36"/>
          <w:rtl/>
        </w:rPr>
        <w:t xml:space="preserve"> م</w:t>
      </w:r>
      <w:r w:rsidR="00B25CCA">
        <w:rPr>
          <w:rFonts w:ascii="Lotus Linotype" w:eastAsia="Calibri" w:hAnsi="Lotus Linotype" w:cs="Lotus Linotype"/>
          <w:sz w:val="36"/>
          <w:rtl/>
        </w:rPr>
        <w:t xml:space="preserve">ن حديث أبي بكرة قال: (إن النبي </w:t>
      </w:r>
      <w:r w:rsidRPr="000B4976">
        <w:rPr>
          <w:rFonts w:ascii="Lotus Linotype" w:eastAsia="Calibri" w:hAnsi="Lotus Linotype" w:cs="Lotus Linotype"/>
          <w:sz w:val="36"/>
          <w:rtl/>
        </w:rPr>
        <w:t>صَلَّى ال</w:t>
      </w:r>
      <w:r w:rsidR="001807B0">
        <w:rPr>
          <w:rFonts w:ascii="Lotus Linotype" w:eastAsia="Calibri" w:hAnsi="Lotus Linotype" w:cs="Lotus Linotype"/>
          <w:sz w:val="36"/>
          <w:rtl/>
        </w:rPr>
        <w:t xml:space="preserve">له عَلَيْهِ وَسَلَّم خطب فقال: </w:t>
      </w:r>
      <w:r w:rsidR="00B25CCA" w:rsidRPr="00892F97">
        <w:rPr>
          <w:rFonts w:ascii="Lotus Linotype" w:eastAsia="Calibri" w:hAnsi="Lotus Linotype" w:cs="Lotus Linotype"/>
          <w:sz w:val="36"/>
          <w:rtl/>
        </w:rPr>
        <w:t>«</w:t>
      </w:r>
      <w:r w:rsidR="00B25CCA" w:rsidRPr="008E1FF0">
        <w:rPr>
          <w:rFonts w:ascii="Lotus Linotype" w:eastAsia="Calibri" w:hAnsi="Lotus Linotype" w:cs="Lotus Linotype" w:hint="cs"/>
          <w:color w:val="0000CC"/>
          <w:sz w:val="36"/>
          <w:rtl/>
        </w:rPr>
        <w:t>إنَّ</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الزَّمَانَ</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قَدِ</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اسْتَدَارَ</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كَهَيْئَتِهِ</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يَوْمَ</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خَلَقَ</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اللَّه</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السَّماواتِ</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والأَرْضَ</w:t>
      </w:r>
      <w:r w:rsidR="00B25CCA">
        <w:rPr>
          <w:rFonts w:ascii="Lotus Linotype" w:eastAsia="Calibri" w:hAnsi="Lotus Linotype" w:cs="Lotus Linotype" w:hint="cs"/>
          <w:color w:val="0000CC"/>
          <w:sz w:val="36"/>
          <w:rtl/>
        </w:rPr>
        <w:t>،</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السَّنةُ</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اثْنَا</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عَشَر</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شَهْرًا،</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مِنْهَا</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أَرْبَعَةٌ</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حُرُم</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ذُو</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lastRenderedPageBreak/>
        <w:t>الْقعْدة،</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وَذو</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الْحجَّةِ،</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والْمُحرَّمُ،</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وَرجُب</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مُضَر</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الَّذِي</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بَيْنَ</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جُمادَى</w:t>
      </w:r>
      <w:r w:rsidR="00B25CCA" w:rsidRPr="008E1FF0">
        <w:rPr>
          <w:rFonts w:ascii="Lotus Linotype" w:eastAsia="Calibri" w:hAnsi="Lotus Linotype" w:cs="Lotus Linotype"/>
          <w:color w:val="0000CC"/>
          <w:sz w:val="36"/>
          <w:rtl/>
        </w:rPr>
        <w:t xml:space="preserve"> </w:t>
      </w:r>
      <w:r w:rsidR="00B25CCA" w:rsidRPr="008E1FF0">
        <w:rPr>
          <w:rFonts w:ascii="Lotus Linotype" w:eastAsia="Calibri" w:hAnsi="Lotus Linotype" w:cs="Lotus Linotype" w:hint="cs"/>
          <w:color w:val="0000CC"/>
          <w:sz w:val="36"/>
          <w:rtl/>
        </w:rPr>
        <w:t>وَشَعْبَانَ</w:t>
      </w:r>
      <w:r w:rsidRPr="000B4976">
        <w:rPr>
          <w:rFonts w:ascii="Lotus Linotype" w:eastAsia="Calibri" w:hAnsi="Lotus Linotype" w:cs="Lotus Linotype"/>
          <w:sz w:val="36"/>
          <w:rtl/>
        </w:rPr>
        <w:t>» فهذه الأيام أيها المؤمنون وقعت في شهر ذي الحجة، هذا دليلٌ على فضلها، وهذ</w:t>
      </w:r>
      <w:r w:rsidR="001807B0">
        <w:rPr>
          <w:rFonts w:ascii="Lotus Linotype" w:eastAsia="Calibri" w:hAnsi="Lotus Linotype" w:cs="Lotus Linotype"/>
          <w:sz w:val="36"/>
          <w:rtl/>
        </w:rPr>
        <w:t xml:space="preserve">ا دليلٌ على عظيم أمرها أن الله </w:t>
      </w:r>
      <w:r w:rsidRPr="000B4976">
        <w:rPr>
          <w:rFonts w:ascii="Lotus Linotype" w:eastAsia="Calibri" w:hAnsi="Lotus Linotype" w:cs="Lotus Linotype"/>
          <w:sz w:val="36"/>
          <w:rtl/>
        </w:rPr>
        <w:t>سُبْحَانَهُ وَتَعَالَى اختار هذه الأيام وجعلها من الأشهر الحرم، والله يقول: ﴿</w:t>
      </w:r>
      <w:r w:rsidRPr="001807B0">
        <w:rPr>
          <w:rFonts w:ascii="Lotus Linotype" w:eastAsia="Calibri" w:hAnsi="Lotus Linotype" w:cs="Lotus Linotype"/>
          <w:color w:val="FF0000"/>
          <w:sz w:val="36"/>
          <w:rtl/>
        </w:rPr>
        <w:t>فَلا تَظْلِمُوا فِيهِنَّ أَنْفُسَكُمْ</w:t>
      </w:r>
      <w:r w:rsidRPr="000B4976">
        <w:rPr>
          <w:rFonts w:ascii="Lotus Linotype" w:eastAsia="Calibri" w:hAnsi="Lotus Linotype" w:cs="Lotus Linotype"/>
          <w:sz w:val="36"/>
          <w:rtl/>
        </w:rPr>
        <w:t>﴾[التوبة:36] هذه الأيام، وهذه الأشهر بالمعاصي والذنوب، با</w:t>
      </w:r>
      <w:r w:rsidR="001807B0">
        <w:rPr>
          <w:rFonts w:ascii="Lotus Linotype" w:eastAsia="Calibri" w:hAnsi="Lotus Linotype" w:cs="Lotus Linotype"/>
          <w:sz w:val="36"/>
          <w:rtl/>
        </w:rPr>
        <w:t>لمعاصي التي هي أعظم الظلم للنفس</w:t>
      </w:r>
      <w:r w:rsidR="001807B0">
        <w:rPr>
          <w:rFonts w:ascii="Lotus Linotype" w:eastAsia="Calibri" w:hAnsi="Lotus Linotype" w:cs="Lotus Linotype" w:hint="cs"/>
          <w:sz w:val="36"/>
          <w:rtl/>
        </w:rPr>
        <w:t>.</w:t>
      </w:r>
    </w:p>
    <w:p w:rsidR="009D2264" w:rsidRPr="000B4976" w:rsidRDefault="009D2264" w:rsidP="001807B0">
      <w:pPr>
        <w:rPr>
          <w:rFonts w:ascii="Lotus Linotype" w:eastAsia="Calibri" w:hAnsi="Lotus Linotype" w:cs="Lotus Linotype"/>
          <w:sz w:val="36"/>
          <w:rtl/>
        </w:rPr>
      </w:pPr>
      <w:r w:rsidRPr="000B4976">
        <w:rPr>
          <w:rFonts w:ascii="Lotus Linotype" w:eastAsia="Calibri" w:hAnsi="Lotus Linotype" w:cs="Lotus Linotype"/>
          <w:sz w:val="36"/>
          <w:rtl/>
        </w:rPr>
        <w:t>فيا عباد الله، إن المشركين كانوا يكف</w:t>
      </w:r>
      <w:r w:rsidR="001C62D1">
        <w:rPr>
          <w:rFonts w:ascii="Lotus Linotype" w:eastAsia="Calibri" w:hAnsi="Lotus Linotype" w:cs="Lotus Linotype" w:hint="cs"/>
          <w:sz w:val="36"/>
          <w:rtl/>
        </w:rPr>
        <w:t>ُّ</w:t>
      </w:r>
      <w:r w:rsidRPr="000B4976">
        <w:rPr>
          <w:rFonts w:ascii="Lotus Linotype" w:eastAsia="Calibri" w:hAnsi="Lotus Linotype" w:cs="Lotus Linotype"/>
          <w:sz w:val="36"/>
          <w:rtl/>
        </w:rPr>
        <w:t>ون عن المعاصي، وعن القتل والقتال في الأشهر الحرم لتعظيمهم لهذه الأشهر، وأما نحن فإنَّا لله وإنا إليه راجعون ما أكثر المعاصي، وما أكثر الدماء التي تسكب هذه الأيام، إن دل فإنما يدل يا عباد أن المسلمين غفلوا عن هذه الأشهر الح</w:t>
      </w:r>
      <w:r w:rsidR="001C62D1">
        <w:rPr>
          <w:rFonts w:ascii="Lotus Linotype" w:eastAsia="Calibri" w:hAnsi="Lotus Linotype" w:cs="Lotus Linotype" w:hint="cs"/>
          <w:sz w:val="36"/>
          <w:rtl/>
        </w:rPr>
        <w:t>ُ</w:t>
      </w:r>
      <w:r w:rsidRPr="000B4976">
        <w:rPr>
          <w:rFonts w:ascii="Lotus Linotype" w:eastAsia="Calibri" w:hAnsi="Lotus Linotype" w:cs="Lotus Linotype"/>
          <w:sz w:val="36"/>
          <w:rtl/>
        </w:rPr>
        <w:t>ر</w:t>
      </w:r>
      <w:r w:rsidR="001C62D1">
        <w:rPr>
          <w:rFonts w:ascii="Lotus Linotype" w:eastAsia="Calibri" w:hAnsi="Lotus Linotype" w:cs="Lotus Linotype" w:hint="cs"/>
          <w:sz w:val="36"/>
          <w:rtl/>
        </w:rPr>
        <w:t>ُ</w:t>
      </w:r>
      <w:r w:rsidRPr="000B4976">
        <w:rPr>
          <w:rFonts w:ascii="Lotus Linotype" w:eastAsia="Calibri" w:hAnsi="Lotus Linotype" w:cs="Lotus Linotype"/>
          <w:sz w:val="36"/>
          <w:rtl/>
        </w:rPr>
        <w:t>م التي كانت تتوقف فيها الحروب فيما قبل الإسلام لتعظيمهم لهذه الأيام.</w:t>
      </w:r>
    </w:p>
    <w:p w:rsidR="009D2264" w:rsidRPr="000B4976" w:rsidRDefault="001C62D1" w:rsidP="005B0F76">
      <w:pPr>
        <w:rPr>
          <w:rFonts w:ascii="Lotus Linotype" w:eastAsia="Calibri" w:hAnsi="Lotus Linotype" w:cs="Lotus Linotype"/>
          <w:bCs/>
          <w:sz w:val="36"/>
          <w:rtl/>
        </w:rPr>
      </w:pPr>
      <w:r>
        <w:rPr>
          <w:rFonts w:ascii="Lotus Linotype" w:eastAsia="Calibri" w:hAnsi="Lotus Linotype" w:cs="Lotus Linotype" w:hint="cs"/>
          <w:sz w:val="36"/>
          <w:rtl/>
        </w:rPr>
        <w:t xml:space="preserve">* </w:t>
      </w:r>
      <w:r w:rsidR="009D2264" w:rsidRPr="000B4976">
        <w:rPr>
          <w:rFonts w:ascii="Lotus Linotype" w:eastAsia="Calibri" w:hAnsi="Lotus Linotype" w:cs="Lotus Linotype"/>
          <w:sz w:val="36"/>
          <w:rtl/>
        </w:rPr>
        <w:t>ومما يدل يا عباد الله على عظيم هذه الأيام</w:t>
      </w:r>
      <w:r>
        <w:rPr>
          <w:rFonts w:ascii="Lotus Linotype" w:eastAsia="Calibri" w:hAnsi="Lotus Linotype" w:cs="Lotus Linotype"/>
          <w:sz w:val="36"/>
          <w:rtl/>
        </w:rPr>
        <w:t xml:space="preserve"> وهي العشر من ذي الحجة أن الله </w:t>
      </w:r>
      <w:r w:rsidR="009D2264" w:rsidRPr="000B4976">
        <w:rPr>
          <w:rFonts w:ascii="Lotus Linotype" w:eastAsia="Calibri" w:hAnsi="Lotus Linotype" w:cs="Lotus Linotype"/>
          <w:sz w:val="36"/>
          <w:rtl/>
        </w:rPr>
        <w:t>سُبْحَانَهُ وَتَعَالَى قسم بها، ولا يقسم الله إلا بعظيم فقال</w:t>
      </w:r>
      <w:proofErr w:type="gramStart"/>
      <w:r w:rsidR="009D2264" w:rsidRPr="000B4976">
        <w:rPr>
          <w:rFonts w:ascii="Lotus Linotype" w:eastAsia="Calibri" w:hAnsi="Lotus Linotype" w:cs="Lotus Linotype"/>
          <w:sz w:val="36"/>
          <w:rtl/>
        </w:rPr>
        <w:t xml:space="preserve">: </w:t>
      </w:r>
      <w:r w:rsidR="009D2264" w:rsidRPr="000B4976">
        <w:rPr>
          <w:rFonts w:ascii="Lotus Linotype" w:eastAsia="Calibri" w:hAnsi="Lotus Linotype" w:cs="Lotus Linotype"/>
          <w:bCs/>
          <w:sz w:val="36"/>
          <w:rtl/>
        </w:rPr>
        <w:t>﴿</w:t>
      </w:r>
      <w:r w:rsidR="009D2264" w:rsidRPr="001C62D1">
        <w:rPr>
          <w:rFonts w:ascii="Lotus Linotype" w:eastAsia="Calibri" w:hAnsi="Lotus Linotype" w:cs="Lotus Linotype"/>
          <w:color w:val="FF0000"/>
          <w:sz w:val="36"/>
          <w:rtl/>
        </w:rPr>
        <w:t>وَالْفَجْرِ</w:t>
      </w:r>
      <w:proofErr w:type="gramEnd"/>
      <w:r w:rsidRPr="001C62D1">
        <w:rPr>
          <w:rFonts w:ascii="Lotus Linotype" w:eastAsia="Calibri" w:hAnsi="Lotus Linotype" w:cs="Lotus Linotype" w:hint="cs"/>
          <w:color w:val="FF0000"/>
          <w:sz w:val="36"/>
          <w:rtl/>
        </w:rPr>
        <w:t xml:space="preserve"> </w:t>
      </w:r>
      <w:r w:rsidR="009D2264" w:rsidRPr="001C62D1">
        <w:rPr>
          <w:rFonts w:ascii="Lotus Linotype" w:eastAsia="Calibri" w:hAnsi="Lotus Linotype" w:cs="Lotus Linotype"/>
          <w:color w:val="FF0000"/>
          <w:sz w:val="36"/>
          <w:rtl/>
        </w:rPr>
        <w:t>(1) وَلَيَالٍ عَشْرٍ (2) وَالشَّفْعِ وَالْوَتْرِ (3) وَاللَّيْلِ إِذَا يَسْرِ (4)</w:t>
      </w:r>
      <w:r w:rsidR="009D2264" w:rsidRPr="000B4976">
        <w:rPr>
          <w:rFonts w:ascii="Lotus Linotype" w:eastAsia="Calibri" w:hAnsi="Lotus Linotype" w:cs="Lotus Linotype"/>
          <w:bCs/>
          <w:sz w:val="36"/>
          <w:rtl/>
        </w:rPr>
        <w:t>﴾</w:t>
      </w:r>
      <w:r w:rsidR="009D2264" w:rsidRPr="000B4976">
        <w:rPr>
          <w:rFonts w:ascii="Lotus Linotype" w:hAnsi="Lotus Linotype" w:cs="Lotus Linotype"/>
          <w:b/>
          <w:color w:val="000000"/>
          <w:sz w:val="36"/>
          <w:rtl/>
        </w:rPr>
        <w:t>[الفجر4:1]</w:t>
      </w:r>
      <w:r>
        <w:rPr>
          <w:rFonts w:ascii="Lotus Linotype" w:eastAsia="Calibri" w:hAnsi="Lotus Linotype" w:cs="Lotus Linotype" w:hint="cs"/>
          <w:bCs/>
          <w:sz w:val="36"/>
          <w:rtl/>
        </w:rPr>
        <w:t>.</w:t>
      </w:r>
    </w:p>
    <w:p w:rsidR="009D2264" w:rsidRPr="000B4976" w:rsidRDefault="009D2264" w:rsidP="00BF6EB6">
      <w:pPr>
        <w:rPr>
          <w:rFonts w:ascii="Lotus Linotype" w:eastAsia="Calibri" w:hAnsi="Lotus Linotype" w:cs="Lotus Linotype"/>
          <w:sz w:val="36"/>
          <w:rtl/>
        </w:rPr>
      </w:pPr>
      <w:r w:rsidRPr="000B4976">
        <w:rPr>
          <w:rFonts w:ascii="Lotus Linotype" w:eastAsia="Calibri" w:hAnsi="Lotus Linotype" w:cs="Lotus Linotype"/>
          <w:sz w:val="36"/>
          <w:rtl/>
        </w:rPr>
        <w:t>فهذا دليلٌ على عظيمها، قال ابن عباس وابن الزبير ومجاهد</w:t>
      </w:r>
      <w:r w:rsidR="00BF6EB6">
        <w:rPr>
          <w:rFonts w:ascii="Lotus Linotype" w:eastAsia="Calibri" w:hAnsi="Lotus Linotype" w:cs="Lotus Linotype" w:hint="cs"/>
          <w:sz w:val="36"/>
          <w:rtl/>
        </w:rPr>
        <w:t>: {</w:t>
      </w:r>
      <w:r w:rsidRPr="000B4976">
        <w:rPr>
          <w:rFonts w:ascii="Lotus Linotype" w:eastAsia="Calibri" w:hAnsi="Lotus Linotype" w:cs="Lotus Linotype"/>
          <w:sz w:val="36"/>
          <w:rtl/>
        </w:rPr>
        <w:t>أيام العشر هي العشر من ذي الحجة</w:t>
      </w:r>
      <w:r w:rsidR="00BF6EB6">
        <w:rPr>
          <w:rFonts w:ascii="Lotus Linotype" w:eastAsia="Calibri" w:hAnsi="Lotus Linotype" w:cs="Cambria" w:hint="cs"/>
          <w:sz w:val="36"/>
          <w:rtl/>
        </w:rPr>
        <w:t>}</w:t>
      </w:r>
      <w:r w:rsidRPr="000B4976">
        <w:rPr>
          <w:rFonts w:ascii="Lotus Linotype" w:eastAsia="Calibri" w:hAnsi="Lotus Linotype" w:cs="Lotus Linotype"/>
          <w:sz w:val="36"/>
          <w:rtl/>
        </w:rPr>
        <w:t xml:space="preserve">، وقال </w:t>
      </w:r>
      <w:r w:rsidR="001C62D1">
        <w:rPr>
          <w:rFonts w:ascii="Lotus Linotype" w:eastAsia="Calibri" w:hAnsi="Lotus Linotype" w:cs="Lotus Linotype"/>
          <w:sz w:val="36"/>
          <w:rtl/>
        </w:rPr>
        <w:t>الإمام السعدي رَحِمَهُ الله</w:t>
      </w:r>
      <w:r w:rsidRPr="000B4976">
        <w:rPr>
          <w:rFonts w:ascii="Lotus Linotype" w:eastAsia="Calibri" w:hAnsi="Lotus Linotype" w:cs="Lotus Linotype"/>
          <w:sz w:val="36"/>
          <w:rtl/>
        </w:rPr>
        <w:t xml:space="preserve"> في تفسيره مبينًا سبب إقسام الله بهذه الأيام، قال: </w:t>
      </w:r>
      <w:r w:rsidR="00BF6EB6">
        <w:rPr>
          <w:rFonts w:ascii="Lotus Linotype" w:eastAsia="Calibri" w:hAnsi="Lotus Linotype" w:cs="Lotus Linotype" w:hint="cs"/>
          <w:sz w:val="36"/>
          <w:rtl/>
        </w:rPr>
        <w:t>{</w:t>
      </w:r>
      <w:r w:rsidRPr="000B4976">
        <w:rPr>
          <w:rFonts w:ascii="Lotus Linotype" w:eastAsia="Calibri" w:hAnsi="Lotus Linotype" w:cs="Lotus Linotype"/>
          <w:sz w:val="36"/>
          <w:rtl/>
        </w:rPr>
        <w:t>وهذه الأيام فيها يوم عرفة الذي يغفر الله سُبْحَانَهُ وَتَعَالَى لعباده مغفرةً يحزن لها الشيطان، ولم يُرَ الشيطان أدحر، ولا أحقر من ذلكم</w:t>
      </w:r>
      <w:r w:rsidR="00BF6EB6">
        <w:rPr>
          <w:rFonts w:ascii="Lotus Linotype" w:eastAsia="Calibri" w:hAnsi="Lotus Linotype" w:cs="Lotus Linotype"/>
          <w:sz w:val="36"/>
          <w:rtl/>
        </w:rPr>
        <w:t xml:space="preserve"> اليوم لما يراه من تنزل الملائك</w:t>
      </w:r>
      <w:r w:rsidRPr="000B4976">
        <w:rPr>
          <w:rFonts w:ascii="Lotus Linotype" w:eastAsia="Calibri" w:hAnsi="Lotus Linotype" w:cs="Lotus Linotype"/>
          <w:sz w:val="36"/>
          <w:rtl/>
        </w:rPr>
        <w:t xml:space="preserve"> والرحمة من الله لعباده، وفيها أكثر أفعال الحج، فلهذا هي </w:t>
      </w:r>
      <w:r w:rsidR="00BF6EB6">
        <w:rPr>
          <w:rFonts w:ascii="Lotus Linotype" w:eastAsia="Calibri" w:hAnsi="Lotus Linotype" w:cs="Lotus Linotype"/>
          <w:sz w:val="36"/>
          <w:rtl/>
        </w:rPr>
        <w:lastRenderedPageBreak/>
        <w:t>مستح</w:t>
      </w:r>
      <w:r w:rsidR="00BF6EB6">
        <w:rPr>
          <w:rFonts w:ascii="Lotus Linotype" w:eastAsia="Calibri" w:hAnsi="Lotus Linotype" w:cs="Lotus Linotype" w:hint="cs"/>
          <w:sz w:val="36"/>
          <w:rtl/>
        </w:rPr>
        <w:t>ق</w:t>
      </w:r>
      <w:r w:rsidRPr="000B4976">
        <w:rPr>
          <w:rFonts w:ascii="Lotus Linotype" w:eastAsia="Calibri" w:hAnsi="Lotus Linotype" w:cs="Lotus Linotype"/>
          <w:sz w:val="36"/>
          <w:rtl/>
        </w:rPr>
        <w:t>ةٌ أن يقسم الله سُبْحَانَهُ وَتَعَالَى بها</w:t>
      </w:r>
      <w:r w:rsidR="00BF6EB6">
        <w:rPr>
          <w:rFonts w:ascii="Lotus Linotype" w:eastAsia="Calibri" w:hAnsi="Lotus Linotype" w:cs="Cambria" w:hint="cs"/>
          <w:sz w:val="36"/>
          <w:rtl/>
        </w:rPr>
        <w:t>}</w:t>
      </w:r>
      <w:r w:rsidRPr="000B4976">
        <w:rPr>
          <w:rFonts w:ascii="Lotus Linotype" w:eastAsia="Calibri" w:hAnsi="Lotus Linotype" w:cs="Lotus Linotype"/>
          <w:sz w:val="36"/>
          <w:rtl/>
        </w:rPr>
        <w:t xml:space="preserve"> فهذا دليلٌ على فضل هذه العشر أن أعظم أفعال الحج واقعةٌ فيها؛ ولهذا قسم الله سُبْحَانَهُ وَتَعَالَى فيها وبيها.</w:t>
      </w:r>
    </w:p>
    <w:p w:rsidR="009D2264" w:rsidRPr="000B4976" w:rsidRDefault="00D3532A" w:rsidP="005B0F76">
      <w:pPr>
        <w:rPr>
          <w:rFonts w:ascii="Lotus Linotype" w:eastAsia="Calibri" w:hAnsi="Lotus Linotype" w:cs="Lotus Linotype"/>
          <w:sz w:val="36"/>
          <w:rtl/>
        </w:rPr>
      </w:pPr>
      <w:r>
        <w:rPr>
          <w:rFonts w:ascii="Lotus Linotype" w:eastAsia="Calibri" w:hAnsi="Lotus Linotype" w:cs="Lotus Linotype" w:hint="cs"/>
          <w:sz w:val="36"/>
          <w:rtl/>
        </w:rPr>
        <w:t xml:space="preserve">* </w:t>
      </w:r>
      <w:r w:rsidR="009D2264" w:rsidRPr="000B4976">
        <w:rPr>
          <w:rFonts w:ascii="Lotus Linotype" w:eastAsia="Calibri" w:hAnsi="Lotus Linotype" w:cs="Lotus Linotype"/>
          <w:sz w:val="36"/>
          <w:rtl/>
        </w:rPr>
        <w:t>وأيضًا مما يدل على فضائل هذه العشر أنها الأيام المعلومات التي حث الله عباده بإكثار الذكر فيها</w:t>
      </w:r>
      <w:proofErr w:type="gramStart"/>
      <w:r w:rsidR="009D2264" w:rsidRPr="000B4976">
        <w:rPr>
          <w:rFonts w:ascii="Lotus Linotype" w:eastAsia="Calibri" w:hAnsi="Lotus Linotype" w:cs="Lotus Linotype"/>
          <w:sz w:val="36"/>
          <w:rtl/>
        </w:rPr>
        <w:t>: ﴿</w:t>
      </w:r>
      <w:r w:rsidR="009D2264" w:rsidRPr="00D3532A">
        <w:rPr>
          <w:rFonts w:ascii="Lotus Linotype" w:eastAsia="Calibri" w:hAnsi="Lotus Linotype" w:cs="Lotus Linotype"/>
          <w:color w:val="FF0000"/>
          <w:sz w:val="36"/>
          <w:rtl/>
        </w:rPr>
        <w:t>لِيَشْهَدُوا</w:t>
      </w:r>
      <w:proofErr w:type="gramEnd"/>
      <w:r w:rsidR="009D2264" w:rsidRPr="00D3532A">
        <w:rPr>
          <w:rFonts w:ascii="Lotus Linotype" w:eastAsia="Calibri" w:hAnsi="Lotus Linotype" w:cs="Lotus Linotype"/>
          <w:color w:val="FF0000"/>
          <w:sz w:val="36"/>
          <w:rtl/>
        </w:rPr>
        <w:t xml:space="preserve"> مَنَافِعَ لَهُمْ وَيَذْكُرُوا اسْمَ اللَّهِ فِي أَيَّامٍ مَعْلُومَاتٍ عَلَى مَا رَزَقَ</w:t>
      </w:r>
      <w:r w:rsidR="00E425F9" w:rsidRPr="00D3532A">
        <w:rPr>
          <w:rFonts w:ascii="Lotus Linotype" w:eastAsia="Calibri" w:hAnsi="Lotus Linotype" w:cs="Lotus Linotype"/>
          <w:color w:val="FF0000"/>
          <w:sz w:val="36"/>
          <w:rtl/>
        </w:rPr>
        <w:t>هُمْ مِنْ بَهِيمَةِ الأَنْعَامِ</w:t>
      </w:r>
      <w:r w:rsidR="009D2264" w:rsidRPr="000B4976">
        <w:rPr>
          <w:rFonts w:ascii="Lotus Linotype" w:eastAsia="Calibri" w:hAnsi="Lotus Linotype" w:cs="Lotus Linotype"/>
          <w:sz w:val="36"/>
          <w:rtl/>
        </w:rPr>
        <w:t>﴾[الحج:28]</w:t>
      </w:r>
      <w:r w:rsidR="00E425F9" w:rsidRPr="000B4976">
        <w:rPr>
          <w:rFonts w:ascii="Lotus Linotype" w:eastAsia="Calibri" w:hAnsi="Lotus Linotype" w:cs="Lotus Linotype"/>
          <w:sz w:val="36"/>
          <w:rtl/>
        </w:rPr>
        <w:t xml:space="preserve"> قال ابن عباس: </w:t>
      </w:r>
      <w:r>
        <w:rPr>
          <w:rFonts w:ascii="Lotus Linotype" w:eastAsia="Calibri" w:hAnsi="Lotus Linotype" w:cs="Cambria" w:hint="cs"/>
          <w:sz w:val="36"/>
          <w:rtl/>
        </w:rPr>
        <w:t>{</w:t>
      </w:r>
      <w:r w:rsidR="00E425F9" w:rsidRPr="000B4976">
        <w:rPr>
          <w:rFonts w:ascii="Lotus Linotype" w:eastAsia="Calibri" w:hAnsi="Lotus Linotype" w:cs="Lotus Linotype"/>
          <w:sz w:val="36"/>
          <w:rtl/>
        </w:rPr>
        <w:t>و(الأيام المعلومات) هي العشر من ذي الحجة، فهذا دليلٌ على فضلها يا عباد الله</w:t>
      </w:r>
      <w:r>
        <w:rPr>
          <w:rFonts w:ascii="Lotus Linotype" w:eastAsia="Calibri" w:hAnsi="Lotus Linotype" w:cs="Cambria" w:hint="cs"/>
          <w:sz w:val="36"/>
          <w:rtl/>
        </w:rPr>
        <w:t>}</w:t>
      </w:r>
      <w:r w:rsidR="00E425F9" w:rsidRPr="000B4976">
        <w:rPr>
          <w:rFonts w:ascii="Lotus Linotype" w:eastAsia="Calibri" w:hAnsi="Lotus Linotype" w:cs="Lotus Linotype"/>
          <w:sz w:val="36"/>
          <w:rtl/>
        </w:rPr>
        <w:t>.</w:t>
      </w:r>
    </w:p>
    <w:p w:rsidR="00665EEE" w:rsidRDefault="00D3532A" w:rsidP="005B0F76">
      <w:pPr>
        <w:rPr>
          <w:rFonts w:ascii="Lotus Linotype" w:eastAsia="Calibri" w:hAnsi="Lotus Linotype" w:cs="Lotus Linotype"/>
          <w:sz w:val="36"/>
          <w:rtl/>
        </w:rPr>
      </w:pPr>
      <w:r>
        <w:rPr>
          <w:rFonts w:ascii="Lotus Linotype" w:eastAsia="Calibri" w:hAnsi="Lotus Linotype" w:cs="Lotus Linotype" w:hint="cs"/>
          <w:sz w:val="36"/>
          <w:rtl/>
        </w:rPr>
        <w:t xml:space="preserve">* </w:t>
      </w:r>
      <w:r w:rsidR="00E425F9" w:rsidRPr="000B4976">
        <w:rPr>
          <w:rFonts w:ascii="Lotus Linotype" w:eastAsia="Calibri" w:hAnsi="Lotus Linotype" w:cs="Lotus Linotype"/>
          <w:sz w:val="36"/>
          <w:rtl/>
        </w:rPr>
        <w:t>ومما يدل على فضل العشر من ذي الحجة أنها أفضل أيام الدنيا فقد روى البزار وأبو يعلى وصحح الحديث العلامة الألباني عليه ر</w:t>
      </w:r>
      <w:r>
        <w:rPr>
          <w:rFonts w:ascii="Lotus Linotype" w:eastAsia="Calibri" w:hAnsi="Lotus Linotype" w:cs="Lotus Linotype"/>
          <w:sz w:val="36"/>
          <w:rtl/>
        </w:rPr>
        <w:t xml:space="preserve">حمة الله من حديث جابر أن النبي </w:t>
      </w:r>
      <w:r w:rsidR="00E425F9" w:rsidRPr="000B4976">
        <w:rPr>
          <w:rFonts w:ascii="Lotus Linotype" w:eastAsia="Calibri" w:hAnsi="Lotus Linotype" w:cs="Lotus Linotype"/>
          <w:sz w:val="36"/>
          <w:rtl/>
        </w:rPr>
        <w:t xml:space="preserve">صَلَّى الله عَلَيْهِ وَسَلَّم قال: </w:t>
      </w:r>
      <w:r w:rsidR="00665EEE">
        <w:rPr>
          <w:rFonts w:ascii="Lotus Linotype" w:eastAsia="Calibri" w:hAnsi="Lotus Linotype" w:cs="Cambria" w:hint="cs"/>
          <w:sz w:val="36"/>
          <w:rtl/>
        </w:rPr>
        <w:t>"</w:t>
      </w:r>
      <w:r w:rsidR="00E425F9" w:rsidRPr="000B4976">
        <w:rPr>
          <w:rFonts w:ascii="Lotus Linotype" w:eastAsia="Calibri" w:hAnsi="Lotus Linotype" w:cs="Lotus Linotype"/>
          <w:sz w:val="36"/>
          <w:rtl/>
        </w:rPr>
        <w:t>«</w:t>
      </w:r>
      <w:r w:rsidR="00E425F9" w:rsidRPr="00D3532A">
        <w:rPr>
          <w:rFonts w:ascii="Lotus Linotype" w:eastAsia="Calibri" w:hAnsi="Lotus Linotype" w:cs="Lotus Linotype"/>
          <w:color w:val="0000CC"/>
          <w:sz w:val="36"/>
          <w:rtl/>
        </w:rPr>
        <w:t>أ</w:t>
      </w:r>
      <w:r w:rsidRPr="00D3532A">
        <w:rPr>
          <w:rFonts w:ascii="Lotus Linotype" w:eastAsia="Calibri" w:hAnsi="Lotus Linotype" w:cs="Lotus Linotype" w:hint="cs"/>
          <w:color w:val="0000CC"/>
          <w:sz w:val="36"/>
          <w:rtl/>
        </w:rPr>
        <w:t>َ</w:t>
      </w:r>
      <w:r w:rsidR="00E425F9" w:rsidRPr="00D3532A">
        <w:rPr>
          <w:rFonts w:ascii="Lotus Linotype" w:eastAsia="Calibri" w:hAnsi="Lotus Linotype" w:cs="Lotus Linotype"/>
          <w:color w:val="0000CC"/>
          <w:sz w:val="36"/>
          <w:rtl/>
        </w:rPr>
        <w:t>ف</w:t>
      </w:r>
      <w:r w:rsidRPr="00D3532A">
        <w:rPr>
          <w:rFonts w:ascii="Lotus Linotype" w:eastAsia="Calibri" w:hAnsi="Lotus Linotype" w:cs="Lotus Linotype" w:hint="cs"/>
          <w:color w:val="0000CC"/>
          <w:sz w:val="36"/>
          <w:rtl/>
        </w:rPr>
        <w:t>ْ</w:t>
      </w:r>
      <w:r w:rsidR="00E425F9" w:rsidRPr="00D3532A">
        <w:rPr>
          <w:rFonts w:ascii="Lotus Linotype" w:eastAsia="Calibri" w:hAnsi="Lotus Linotype" w:cs="Lotus Linotype"/>
          <w:color w:val="0000CC"/>
          <w:sz w:val="36"/>
          <w:rtl/>
        </w:rPr>
        <w:t>ض</w:t>
      </w:r>
      <w:r w:rsidRPr="00D3532A">
        <w:rPr>
          <w:rFonts w:ascii="Lotus Linotype" w:eastAsia="Calibri" w:hAnsi="Lotus Linotype" w:cs="Lotus Linotype" w:hint="cs"/>
          <w:color w:val="0000CC"/>
          <w:sz w:val="36"/>
          <w:rtl/>
        </w:rPr>
        <w:t>َ</w:t>
      </w:r>
      <w:r w:rsidR="00E425F9" w:rsidRPr="00D3532A">
        <w:rPr>
          <w:rFonts w:ascii="Lotus Linotype" w:eastAsia="Calibri" w:hAnsi="Lotus Linotype" w:cs="Lotus Linotype"/>
          <w:color w:val="0000CC"/>
          <w:sz w:val="36"/>
          <w:rtl/>
        </w:rPr>
        <w:t>ل أ</w:t>
      </w:r>
      <w:r w:rsidRPr="00D3532A">
        <w:rPr>
          <w:rFonts w:ascii="Lotus Linotype" w:eastAsia="Calibri" w:hAnsi="Lotus Linotype" w:cs="Lotus Linotype" w:hint="cs"/>
          <w:color w:val="0000CC"/>
          <w:sz w:val="36"/>
          <w:rtl/>
        </w:rPr>
        <w:t>َ</w:t>
      </w:r>
      <w:r w:rsidR="00E425F9" w:rsidRPr="00D3532A">
        <w:rPr>
          <w:rFonts w:ascii="Lotus Linotype" w:eastAsia="Calibri" w:hAnsi="Lotus Linotype" w:cs="Lotus Linotype"/>
          <w:color w:val="0000CC"/>
          <w:sz w:val="36"/>
          <w:rtl/>
        </w:rPr>
        <w:t>ي</w:t>
      </w:r>
      <w:r w:rsidRPr="00D3532A">
        <w:rPr>
          <w:rFonts w:ascii="Lotus Linotype" w:eastAsia="Calibri" w:hAnsi="Lotus Linotype" w:cs="Lotus Linotype" w:hint="cs"/>
          <w:color w:val="0000CC"/>
          <w:sz w:val="36"/>
          <w:rtl/>
        </w:rPr>
        <w:t>َّ</w:t>
      </w:r>
      <w:r w:rsidR="00E425F9" w:rsidRPr="00D3532A">
        <w:rPr>
          <w:rFonts w:ascii="Lotus Linotype" w:eastAsia="Calibri" w:hAnsi="Lotus Linotype" w:cs="Lotus Linotype"/>
          <w:color w:val="0000CC"/>
          <w:sz w:val="36"/>
          <w:rtl/>
        </w:rPr>
        <w:t>ام الد</w:t>
      </w:r>
      <w:r w:rsidRPr="00D3532A">
        <w:rPr>
          <w:rFonts w:ascii="Lotus Linotype" w:eastAsia="Calibri" w:hAnsi="Lotus Linotype" w:cs="Lotus Linotype" w:hint="cs"/>
          <w:color w:val="0000CC"/>
          <w:sz w:val="36"/>
          <w:rtl/>
        </w:rPr>
        <w:t>ُّ</w:t>
      </w:r>
      <w:r w:rsidR="00E425F9" w:rsidRPr="00D3532A">
        <w:rPr>
          <w:rFonts w:ascii="Lotus Linotype" w:eastAsia="Calibri" w:hAnsi="Lotus Linotype" w:cs="Lotus Linotype"/>
          <w:color w:val="0000CC"/>
          <w:sz w:val="36"/>
          <w:rtl/>
        </w:rPr>
        <w:t>ن</w:t>
      </w:r>
      <w:r w:rsidRPr="00D3532A">
        <w:rPr>
          <w:rFonts w:ascii="Lotus Linotype" w:eastAsia="Calibri" w:hAnsi="Lotus Linotype" w:cs="Lotus Linotype" w:hint="cs"/>
          <w:color w:val="0000CC"/>
          <w:sz w:val="36"/>
          <w:rtl/>
        </w:rPr>
        <w:t>ْ</w:t>
      </w:r>
      <w:r w:rsidR="00E425F9" w:rsidRPr="00D3532A">
        <w:rPr>
          <w:rFonts w:ascii="Lotus Linotype" w:eastAsia="Calibri" w:hAnsi="Lotus Linotype" w:cs="Lotus Linotype"/>
          <w:color w:val="0000CC"/>
          <w:sz w:val="36"/>
          <w:rtl/>
        </w:rPr>
        <w:t>ي</w:t>
      </w:r>
      <w:r w:rsidRPr="00D3532A">
        <w:rPr>
          <w:rFonts w:ascii="Lotus Linotype" w:eastAsia="Calibri" w:hAnsi="Lotus Linotype" w:cs="Lotus Linotype" w:hint="cs"/>
          <w:color w:val="0000CC"/>
          <w:sz w:val="36"/>
          <w:rtl/>
        </w:rPr>
        <w:t>َ</w:t>
      </w:r>
      <w:r w:rsidR="00E425F9" w:rsidRPr="00D3532A">
        <w:rPr>
          <w:rFonts w:ascii="Lotus Linotype" w:eastAsia="Calibri" w:hAnsi="Lotus Linotype" w:cs="Lotus Linotype"/>
          <w:color w:val="0000CC"/>
          <w:sz w:val="36"/>
          <w:rtl/>
        </w:rPr>
        <w:t>ا الع</w:t>
      </w:r>
      <w:r w:rsidRPr="00D3532A">
        <w:rPr>
          <w:rFonts w:ascii="Lotus Linotype" w:eastAsia="Calibri" w:hAnsi="Lotus Linotype" w:cs="Lotus Linotype" w:hint="cs"/>
          <w:color w:val="0000CC"/>
          <w:sz w:val="36"/>
          <w:rtl/>
        </w:rPr>
        <w:t>َ</w:t>
      </w:r>
      <w:r w:rsidR="00E425F9" w:rsidRPr="00D3532A">
        <w:rPr>
          <w:rFonts w:ascii="Lotus Linotype" w:eastAsia="Calibri" w:hAnsi="Lotus Linotype" w:cs="Lotus Linotype"/>
          <w:color w:val="0000CC"/>
          <w:sz w:val="36"/>
          <w:rtl/>
        </w:rPr>
        <w:t>ش</w:t>
      </w:r>
      <w:r w:rsidRPr="00D3532A">
        <w:rPr>
          <w:rFonts w:ascii="Lotus Linotype" w:eastAsia="Calibri" w:hAnsi="Lotus Linotype" w:cs="Lotus Linotype" w:hint="cs"/>
          <w:color w:val="0000CC"/>
          <w:sz w:val="36"/>
          <w:rtl/>
        </w:rPr>
        <w:t>ْ</w:t>
      </w:r>
      <w:r w:rsidR="00E425F9" w:rsidRPr="00D3532A">
        <w:rPr>
          <w:rFonts w:ascii="Lotus Linotype" w:eastAsia="Calibri" w:hAnsi="Lotus Linotype" w:cs="Lotus Linotype"/>
          <w:color w:val="0000CC"/>
          <w:sz w:val="36"/>
          <w:rtl/>
        </w:rPr>
        <w:t>ر</w:t>
      </w:r>
      <w:r w:rsidR="00E425F9" w:rsidRPr="000B4976">
        <w:rPr>
          <w:rFonts w:ascii="Lotus Linotype" w:eastAsia="Calibri" w:hAnsi="Lotus Linotype" w:cs="Lotus Linotype"/>
          <w:sz w:val="36"/>
          <w:rtl/>
        </w:rPr>
        <w:t>»؛ أي العشر من ذي الحجة، قالوا: و</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ل</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ا م</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ث</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ل</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ه</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ن م</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ن</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 xml:space="preserve"> الع</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م</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ل؟ قال: «</w:t>
      </w:r>
      <w:r w:rsidR="00E425F9" w:rsidRPr="00665EEE">
        <w:rPr>
          <w:rFonts w:ascii="Lotus Linotype" w:eastAsia="Calibri" w:hAnsi="Lotus Linotype" w:cs="Lotus Linotype"/>
          <w:color w:val="0000CC"/>
          <w:sz w:val="36"/>
          <w:rtl/>
        </w:rPr>
        <w:t>و</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ل</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ا م</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ث</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ل</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ه</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ن إ</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ل</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ا ر</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ج</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لٌ غ</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بَّ</w:t>
      </w:r>
      <w:r w:rsidR="00665EEE" w:rsidRPr="00665EEE">
        <w:rPr>
          <w:rFonts w:ascii="Lotus Linotype" w:eastAsia="Calibri" w:hAnsi="Lotus Linotype" w:cs="Lotus Linotype" w:hint="cs"/>
          <w:color w:val="0000CC"/>
          <w:sz w:val="36"/>
          <w:rtl/>
        </w:rPr>
        <w:t xml:space="preserve">ر </w:t>
      </w:r>
      <w:r w:rsidR="00E425F9" w:rsidRPr="00665EEE">
        <w:rPr>
          <w:rFonts w:ascii="Lotus Linotype" w:eastAsia="Calibri" w:hAnsi="Lotus Linotype" w:cs="Lotus Linotype"/>
          <w:color w:val="0000CC"/>
          <w:sz w:val="36"/>
          <w:rtl/>
        </w:rPr>
        <w:t>و</w:t>
      </w:r>
      <w:r w:rsidR="00665EEE" w:rsidRPr="00665EEE">
        <w:rPr>
          <w:rFonts w:ascii="Lotus Linotype" w:eastAsia="Calibri" w:hAnsi="Lotus Linotype" w:cs="Lotus Linotype" w:hint="cs"/>
          <w:color w:val="0000CC"/>
          <w:sz w:val="36"/>
          <w:rtl/>
        </w:rPr>
        <w:t>َجْ</w:t>
      </w:r>
      <w:r w:rsidR="00E425F9" w:rsidRPr="00665EEE">
        <w:rPr>
          <w:rFonts w:ascii="Lotus Linotype" w:eastAsia="Calibri" w:hAnsi="Lotus Linotype" w:cs="Lotus Linotype"/>
          <w:color w:val="0000CC"/>
          <w:sz w:val="36"/>
          <w:rtl/>
        </w:rPr>
        <w:t>ه</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ه</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 xml:space="preserve"> ب</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الت</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ر</w:t>
      </w:r>
      <w:r w:rsidR="00665EEE" w:rsidRPr="00665EEE">
        <w:rPr>
          <w:rFonts w:ascii="Lotus Linotype" w:eastAsia="Calibri" w:hAnsi="Lotus Linotype" w:cs="Lotus Linotype" w:hint="cs"/>
          <w:color w:val="0000CC"/>
          <w:sz w:val="36"/>
          <w:rtl/>
        </w:rPr>
        <w:t>َ</w:t>
      </w:r>
      <w:r w:rsidR="00E425F9" w:rsidRPr="00665EEE">
        <w:rPr>
          <w:rFonts w:ascii="Lotus Linotype" w:eastAsia="Calibri" w:hAnsi="Lotus Linotype" w:cs="Lotus Linotype"/>
          <w:color w:val="0000CC"/>
          <w:sz w:val="36"/>
          <w:rtl/>
        </w:rPr>
        <w:t>اب</w:t>
      </w:r>
      <w:r w:rsidR="00665EEE" w:rsidRPr="00665EEE">
        <w:rPr>
          <w:rFonts w:ascii="Lotus Linotype" w:eastAsia="Calibri" w:hAnsi="Lotus Linotype" w:cs="Lotus Linotype" w:hint="cs"/>
          <w:color w:val="0000CC"/>
          <w:sz w:val="36"/>
          <w:rtl/>
        </w:rPr>
        <w:t>ِ</w:t>
      </w:r>
      <w:r w:rsidR="00E425F9" w:rsidRPr="000B4976">
        <w:rPr>
          <w:rFonts w:ascii="Lotus Linotype" w:eastAsia="Calibri" w:hAnsi="Lotus Linotype" w:cs="Lotus Linotype"/>
          <w:sz w:val="36"/>
          <w:rtl/>
        </w:rPr>
        <w:t>»</w:t>
      </w:r>
      <w:r w:rsidR="00665EEE">
        <w:rPr>
          <w:rFonts w:ascii="Lotus Linotype" w:eastAsia="Calibri" w:hAnsi="Lotus Linotype" w:cs="Cambria" w:hint="cs"/>
          <w:sz w:val="36"/>
          <w:rtl/>
        </w:rPr>
        <w:t>"</w:t>
      </w:r>
      <w:r w:rsidR="00665EEE">
        <w:rPr>
          <w:rFonts w:ascii="Lotus Linotype" w:eastAsia="Calibri" w:hAnsi="Lotus Linotype" w:cs="Lotus Linotype"/>
          <w:sz w:val="36"/>
          <w:rtl/>
        </w:rPr>
        <w:t xml:space="preserve"> ففي هذا الحديث بيَّن النبي صَلَّى الله عَلَيْهِ وَسَلَّم</w:t>
      </w:r>
      <w:r w:rsidR="00E425F9" w:rsidRPr="000B4976">
        <w:rPr>
          <w:rFonts w:ascii="Lotus Linotype" w:eastAsia="Calibri" w:hAnsi="Lotus Linotype" w:cs="Lotus Linotype"/>
          <w:sz w:val="36"/>
          <w:rtl/>
        </w:rPr>
        <w:t xml:space="preserve"> أن أفضل أيام الدنيا هذه الأيام التي نحن في أولها، فهي جدير</w:t>
      </w:r>
      <w:r w:rsidR="00665EEE">
        <w:rPr>
          <w:rFonts w:ascii="Lotus Linotype" w:eastAsia="Calibri" w:hAnsi="Lotus Linotype" w:cs="Lotus Linotype"/>
          <w:sz w:val="36"/>
          <w:rtl/>
        </w:rPr>
        <w:t>ةٌ بالاهتمام، وجديرةٌ بالاعتناء</w:t>
      </w:r>
      <w:r w:rsidR="00665EEE">
        <w:rPr>
          <w:rFonts w:ascii="Lotus Linotype" w:eastAsia="Calibri" w:hAnsi="Lotus Linotype" w:cs="Lotus Linotype" w:hint="cs"/>
          <w:sz w:val="36"/>
          <w:rtl/>
        </w:rPr>
        <w:t>.</w:t>
      </w:r>
    </w:p>
    <w:p w:rsidR="00665EEE" w:rsidRDefault="00E425F9" w:rsidP="00665EEE">
      <w:pPr>
        <w:rPr>
          <w:rFonts w:ascii="Lotus Linotype" w:eastAsia="Calibri" w:hAnsi="Lotus Linotype" w:cs="Lotus Linotype"/>
          <w:sz w:val="36"/>
          <w:rtl/>
        </w:rPr>
      </w:pPr>
      <w:r w:rsidRPr="000B4976">
        <w:rPr>
          <w:rFonts w:ascii="Lotus Linotype" w:eastAsia="Calibri" w:hAnsi="Lotus Linotype" w:cs="Lotus Linotype"/>
          <w:sz w:val="36"/>
          <w:rtl/>
        </w:rPr>
        <w:t xml:space="preserve">ولهذا سئل شيخ الإسلام ابن تيمية رَحِمَهُ الله عن أيام العشر وليالي العشر من رمضان أيهما أفضل؟ </w:t>
      </w:r>
    </w:p>
    <w:p w:rsidR="009E738F" w:rsidRDefault="00E425F9" w:rsidP="00665EEE">
      <w:pPr>
        <w:rPr>
          <w:rFonts w:ascii="Lotus Linotype" w:eastAsia="Calibri" w:hAnsi="Lotus Linotype" w:cs="Lotus Linotype"/>
          <w:sz w:val="36"/>
          <w:rtl/>
        </w:rPr>
      </w:pPr>
      <w:r w:rsidRPr="000B4976">
        <w:rPr>
          <w:rFonts w:ascii="Lotus Linotype" w:eastAsia="Calibri" w:hAnsi="Lotus Linotype" w:cs="Lotus Linotype"/>
          <w:sz w:val="36"/>
          <w:rtl/>
        </w:rPr>
        <w:t xml:space="preserve">فقال: </w:t>
      </w:r>
      <w:r w:rsidR="00665EEE">
        <w:rPr>
          <w:rFonts w:ascii="Lotus Linotype" w:eastAsia="Calibri" w:hAnsi="Lotus Linotype" w:cs="Lotus Linotype" w:hint="cs"/>
          <w:sz w:val="36"/>
          <w:rtl/>
        </w:rPr>
        <w:t>(</w:t>
      </w:r>
      <w:r w:rsidRPr="000B4976">
        <w:rPr>
          <w:rFonts w:ascii="Lotus Linotype" w:eastAsia="Calibri" w:hAnsi="Lotus Linotype" w:cs="Lotus Linotype"/>
          <w:sz w:val="36"/>
          <w:rtl/>
        </w:rPr>
        <w:t>أيام العشر من ذي الحجة أفضل من أيام العشر الأواخر من رمضان، وليالي العشر الأواخر من رمضان أفضل من ليالي العشر من ذي الحجة</w:t>
      </w:r>
      <w:r w:rsidR="009E738F">
        <w:rPr>
          <w:rFonts w:ascii="Lotus Linotype" w:eastAsia="Calibri" w:hAnsi="Lotus Linotype" w:cs="Lotus Linotype" w:hint="cs"/>
          <w:sz w:val="36"/>
          <w:rtl/>
        </w:rPr>
        <w:t>).</w:t>
      </w:r>
    </w:p>
    <w:p w:rsidR="009E738F" w:rsidRDefault="00E425F9" w:rsidP="009E738F">
      <w:pPr>
        <w:rPr>
          <w:rFonts w:ascii="Lotus Linotype" w:eastAsia="Calibri" w:hAnsi="Lotus Linotype" w:cs="Lotus Linotype"/>
          <w:sz w:val="36"/>
          <w:rtl/>
        </w:rPr>
      </w:pPr>
      <w:r w:rsidRPr="000B4976">
        <w:rPr>
          <w:rFonts w:ascii="Lotus Linotype" w:eastAsia="Calibri" w:hAnsi="Lotus Linotype" w:cs="Lotus Linotype"/>
          <w:sz w:val="36"/>
          <w:rtl/>
        </w:rPr>
        <w:t xml:space="preserve">قال ابن القيم: </w:t>
      </w:r>
      <w:r w:rsidR="009E738F">
        <w:rPr>
          <w:rFonts w:ascii="Lotus Linotype" w:eastAsia="Calibri" w:hAnsi="Lotus Linotype" w:cs="Lotus Linotype" w:hint="cs"/>
          <w:sz w:val="36"/>
          <w:rtl/>
        </w:rPr>
        <w:t>(</w:t>
      </w:r>
      <w:r w:rsidRPr="000B4976">
        <w:rPr>
          <w:rFonts w:ascii="Lotus Linotype" w:eastAsia="Calibri" w:hAnsi="Lotus Linotype" w:cs="Lotus Linotype"/>
          <w:sz w:val="36"/>
          <w:rtl/>
        </w:rPr>
        <w:t>وإذا تأمل الفاضل اللبيب هذا الجواب وجده شافيًا كافيًا</w:t>
      </w:r>
      <w:r w:rsidR="009E738F">
        <w:rPr>
          <w:rFonts w:ascii="Lotus Linotype" w:eastAsia="Calibri" w:hAnsi="Lotus Linotype" w:cs="Lotus Linotype" w:hint="cs"/>
          <w:sz w:val="36"/>
          <w:rtl/>
        </w:rPr>
        <w:t>)</w:t>
      </w:r>
      <w:r w:rsidRPr="000B4976">
        <w:rPr>
          <w:rFonts w:ascii="Lotus Linotype" w:eastAsia="Calibri" w:hAnsi="Lotus Linotype" w:cs="Lotus Linotype"/>
          <w:sz w:val="36"/>
          <w:rtl/>
        </w:rPr>
        <w:t>؛ أي أن أيام العشر أفضل من أيام العشر الأواخر من رمضان</w:t>
      </w:r>
      <w:r w:rsidR="009E738F">
        <w:rPr>
          <w:rFonts w:ascii="Lotus Linotype" w:eastAsia="Calibri" w:hAnsi="Lotus Linotype" w:cs="Lotus Linotype" w:hint="cs"/>
          <w:sz w:val="36"/>
          <w:rtl/>
        </w:rPr>
        <w:t>.</w:t>
      </w:r>
    </w:p>
    <w:p w:rsidR="00E425F9" w:rsidRPr="000B4976" w:rsidRDefault="009E738F" w:rsidP="002A0CA9">
      <w:pPr>
        <w:rPr>
          <w:rFonts w:ascii="Lotus Linotype" w:eastAsia="Calibri" w:hAnsi="Lotus Linotype" w:cs="Lotus Linotype"/>
          <w:sz w:val="36"/>
          <w:rtl/>
        </w:rPr>
      </w:pPr>
      <w:r>
        <w:rPr>
          <w:rFonts w:ascii="Lotus Linotype" w:eastAsia="Calibri" w:hAnsi="Lotus Linotype" w:cs="Lotus Linotype" w:hint="cs"/>
          <w:sz w:val="36"/>
          <w:rtl/>
        </w:rPr>
        <w:lastRenderedPageBreak/>
        <w:t>*</w:t>
      </w:r>
      <w:r w:rsidR="00E425F9" w:rsidRPr="000B4976">
        <w:rPr>
          <w:rFonts w:ascii="Lotus Linotype" w:eastAsia="Calibri" w:hAnsi="Lotus Linotype" w:cs="Lotus Linotype"/>
          <w:sz w:val="36"/>
          <w:rtl/>
        </w:rPr>
        <w:t xml:space="preserve"> وهكذا مما يدل على فضل العشر من ذي الحجة ما جاء عند الب</w:t>
      </w:r>
      <w:r>
        <w:rPr>
          <w:rFonts w:ascii="Lotus Linotype" w:eastAsia="Calibri" w:hAnsi="Lotus Linotype" w:cs="Lotus Linotype"/>
          <w:sz w:val="36"/>
          <w:rtl/>
        </w:rPr>
        <w:t xml:space="preserve">خاري من حديث ابن عباس أن النبي </w:t>
      </w:r>
      <w:r w:rsidR="00E425F9" w:rsidRPr="000B4976">
        <w:rPr>
          <w:rFonts w:ascii="Lotus Linotype" w:eastAsia="Calibri" w:hAnsi="Lotus Linotype" w:cs="Lotus Linotype"/>
          <w:sz w:val="36"/>
          <w:rtl/>
        </w:rPr>
        <w:t xml:space="preserve">صَلَّى الله عَلَيْهِ وَسَلَّم قال: </w:t>
      </w:r>
      <w:r>
        <w:rPr>
          <w:rFonts w:ascii="Lotus Linotype" w:hAnsi="Lotus Linotype" w:cs="Cambria" w:hint="cs"/>
          <w:color w:val="000000"/>
          <w:sz w:val="36"/>
          <w:rtl/>
        </w:rPr>
        <w:t>"</w:t>
      </w:r>
      <w:r w:rsidRPr="00892F97">
        <w:rPr>
          <w:rFonts w:ascii="Lotus Linotype" w:hAnsi="Lotus Linotype" w:cs="Lotus Linotype"/>
          <w:color w:val="000000"/>
          <w:sz w:val="36"/>
          <w:rtl/>
        </w:rPr>
        <w:t>«</w:t>
      </w:r>
      <w:r w:rsidRPr="00272626">
        <w:rPr>
          <w:rFonts w:ascii="Lotus Linotype" w:eastAsia="Calibri" w:hAnsi="Lotus Linotype" w:cs="Lotus Linotype"/>
          <w:color w:val="0000CC"/>
          <w:sz w:val="36"/>
          <w:rtl/>
        </w:rPr>
        <w:t>م</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ا م</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ن</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 xml:space="preserve"> أ</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ي</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ام</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 xml:space="preserve"> الع</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م</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ل</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 xml:space="preserve"> الص</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ال</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ح ف</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يه</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ا أ</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ح</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ب</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 xml:space="preserve"> إ</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ل</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ى الله م</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ن</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 xml:space="preserve"> ه</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ذ</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ه الع</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ش</w:t>
      </w:r>
      <w:r w:rsidRPr="00272626">
        <w:rPr>
          <w:rFonts w:ascii="Lotus Linotype" w:eastAsia="Calibri" w:hAnsi="Lotus Linotype" w:cs="Lotus Linotype" w:hint="cs"/>
          <w:color w:val="0000CC"/>
          <w:sz w:val="36"/>
          <w:rtl/>
        </w:rPr>
        <w:t>ْ</w:t>
      </w:r>
      <w:r w:rsidRPr="00272626">
        <w:rPr>
          <w:rFonts w:ascii="Lotus Linotype" w:eastAsia="Calibri" w:hAnsi="Lotus Linotype" w:cs="Lotus Linotype"/>
          <w:color w:val="0000CC"/>
          <w:sz w:val="36"/>
          <w:rtl/>
        </w:rPr>
        <w:t>ر</w:t>
      </w:r>
      <w:r w:rsidRPr="00892F97">
        <w:rPr>
          <w:rFonts w:ascii="Lotus Linotype" w:hAnsi="Lotus Linotype" w:cs="Lotus Linotype"/>
          <w:color w:val="000000"/>
          <w:sz w:val="36"/>
          <w:rtl/>
        </w:rPr>
        <w:t>»</w:t>
      </w:r>
      <w:r w:rsidR="002A0CA9">
        <w:rPr>
          <w:rFonts w:ascii="Lotus Linotype" w:hAnsi="Lotus Linotype" w:cs="Cambria" w:hint="cs"/>
          <w:color w:val="000000"/>
          <w:sz w:val="36"/>
          <w:rtl/>
        </w:rPr>
        <w:t>"</w:t>
      </w:r>
      <w:r w:rsidR="00E425F9" w:rsidRPr="000B4976">
        <w:rPr>
          <w:rFonts w:ascii="Lotus Linotype" w:eastAsia="Calibri" w:hAnsi="Lotus Linotype" w:cs="Lotus Linotype"/>
          <w:sz w:val="36"/>
          <w:rtl/>
        </w:rPr>
        <w:t xml:space="preserve"> يعني العشر من ذي الحجة، </w:t>
      </w:r>
      <w:r w:rsidR="002A0CA9">
        <w:rPr>
          <w:rFonts w:ascii="Lotus Linotype" w:eastAsia="Calibri" w:hAnsi="Lotus Linotype" w:cs="Cambria" w:hint="cs"/>
          <w:sz w:val="36"/>
          <w:rtl/>
        </w:rPr>
        <w:t>"</w:t>
      </w:r>
      <w:r w:rsidR="00E425F9" w:rsidRPr="000B4976">
        <w:rPr>
          <w:rFonts w:ascii="Lotus Linotype" w:eastAsia="Calibri" w:hAnsi="Lotus Linotype" w:cs="Lotus Linotype"/>
          <w:sz w:val="36"/>
          <w:rtl/>
        </w:rPr>
        <w:t>قالوا: و</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ل</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ا الج</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ه</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اد ف</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ي س</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ب</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يل الله؟ ق</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ال</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 «</w:t>
      </w:r>
      <w:r w:rsidR="00E425F9" w:rsidRPr="002A0CA9">
        <w:rPr>
          <w:rFonts w:ascii="Lotus Linotype" w:eastAsia="Calibri" w:hAnsi="Lotus Linotype" w:cs="Lotus Linotype"/>
          <w:color w:val="0000CC"/>
          <w:sz w:val="36"/>
          <w:rtl/>
        </w:rPr>
        <w:t>و</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ل</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ا ال</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جه</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اد ف</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ي س</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ب</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يل الله إ</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ل</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ا ر</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ج</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لٌ خ</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ر</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ج</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 xml:space="preserve"> ب</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ن</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ف</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س</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ه</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 xml:space="preserve"> و</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م</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ال</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ه</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 xml:space="preserve"> ف</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ل</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م ي</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ر</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ج</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ع م</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ن</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 xml:space="preserve"> ذ</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ل</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ك</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 xml:space="preserve"> ب</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ش</w:t>
      </w:r>
      <w:r w:rsidR="002A0CA9" w:rsidRPr="002A0CA9">
        <w:rPr>
          <w:rFonts w:ascii="Lotus Linotype" w:eastAsia="Calibri" w:hAnsi="Lotus Linotype" w:cs="Lotus Linotype" w:hint="cs"/>
          <w:color w:val="0000CC"/>
          <w:sz w:val="36"/>
          <w:rtl/>
        </w:rPr>
        <w:t>َ</w:t>
      </w:r>
      <w:r w:rsidR="00E425F9" w:rsidRPr="002A0CA9">
        <w:rPr>
          <w:rFonts w:ascii="Lotus Linotype" w:eastAsia="Calibri" w:hAnsi="Lotus Linotype" w:cs="Lotus Linotype"/>
          <w:color w:val="0000CC"/>
          <w:sz w:val="36"/>
          <w:rtl/>
        </w:rPr>
        <w:t>يء</w:t>
      </w:r>
      <w:r w:rsidR="00E425F9" w:rsidRPr="000B4976">
        <w:rPr>
          <w:rFonts w:ascii="Lotus Linotype" w:eastAsia="Calibri" w:hAnsi="Lotus Linotype" w:cs="Lotus Linotype"/>
          <w:sz w:val="36"/>
          <w:rtl/>
        </w:rPr>
        <w:t>».</w:t>
      </w:r>
    </w:p>
    <w:p w:rsidR="008955AF" w:rsidRPr="008955AF" w:rsidRDefault="002A0CA9" w:rsidP="005B0F76">
      <w:pPr>
        <w:rPr>
          <w:rFonts w:ascii="Lotus Linotype" w:eastAsia="Calibri" w:hAnsi="Lotus Linotype" w:cs="Lotus Linotype"/>
          <w:sz w:val="36"/>
          <w:rtl/>
        </w:rPr>
      </w:pPr>
      <w:r>
        <w:rPr>
          <w:rFonts w:ascii="Lotus Linotype" w:eastAsia="Calibri" w:hAnsi="Lotus Linotype" w:cs="Lotus Linotype" w:hint="cs"/>
          <w:sz w:val="36"/>
          <w:rtl/>
        </w:rPr>
        <w:t xml:space="preserve">* </w:t>
      </w:r>
      <w:r w:rsidR="00E425F9" w:rsidRPr="000B4976">
        <w:rPr>
          <w:rFonts w:ascii="Lotus Linotype" w:eastAsia="Calibri" w:hAnsi="Lotus Linotype" w:cs="Lotus Linotype"/>
          <w:sz w:val="36"/>
          <w:rtl/>
        </w:rPr>
        <w:t xml:space="preserve">وأيضًا مما يدل على أنها عظيمة ما جاء عند </w:t>
      </w:r>
      <w:r w:rsidR="008955AF">
        <w:rPr>
          <w:rFonts w:ascii="Lotus Linotype" w:eastAsia="Calibri" w:hAnsi="Lotus Linotype" w:cs="Lotus Linotype"/>
          <w:sz w:val="36"/>
          <w:rtl/>
        </w:rPr>
        <w:t xml:space="preserve">البيهقي وصححه العلامة الألباني </w:t>
      </w:r>
      <w:r w:rsidR="00E425F9" w:rsidRPr="000B4976">
        <w:rPr>
          <w:rFonts w:ascii="Lotus Linotype" w:eastAsia="Calibri" w:hAnsi="Lotus Linotype" w:cs="Lotus Linotype"/>
          <w:sz w:val="36"/>
          <w:rtl/>
        </w:rPr>
        <w:t xml:space="preserve">عَلَيْهِ رَحْمَة </w:t>
      </w:r>
      <w:r w:rsidR="008955AF">
        <w:rPr>
          <w:rFonts w:ascii="Lotus Linotype" w:eastAsia="Calibri" w:hAnsi="Lotus Linotype" w:cs="Lotus Linotype"/>
          <w:sz w:val="36"/>
          <w:rtl/>
        </w:rPr>
        <w:t xml:space="preserve">الله من حديث ابن عباس أن النبي </w:t>
      </w:r>
      <w:r w:rsidR="00E425F9" w:rsidRPr="000B4976">
        <w:rPr>
          <w:rFonts w:ascii="Lotus Linotype" w:eastAsia="Calibri" w:hAnsi="Lotus Linotype" w:cs="Lotus Linotype"/>
          <w:sz w:val="36"/>
          <w:rtl/>
        </w:rPr>
        <w:t xml:space="preserve">صَلَّى الله عَلَيْهِ وَسَلَّم قال: </w:t>
      </w:r>
      <w:r w:rsidR="008955AF">
        <w:rPr>
          <w:rFonts w:ascii="Lotus Linotype" w:eastAsia="Calibri" w:hAnsi="Lotus Linotype" w:cs="Cambria" w:hint="cs"/>
          <w:sz w:val="36"/>
          <w:rtl/>
        </w:rPr>
        <w:t>"</w:t>
      </w:r>
      <w:r w:rsidR="00E425F9" w:rsidRPr="000B4976">
        <w:rPr>
          <w:rFonts w:ascii="Lotus Linotype" w:eastAsia="Calibri" w:hAnsi="Lotus Linotype" w:cs="Lotus Linotype"/>
          <w:sz w:val="36"/>
          <w:rtl/>
        </w:rPr>
        <w:t>«</w:t>
      </w:r>
      <w:r w:rsidR="00E425F9" w:rsidRPr="00C64228">
        <w:rPr>
          <w:rFonts w:ascii="Lotus Linotype" w:eastAsia="Calibri" w:hAnsi="Lotus Linotype" w:cs="Lotus Linotype"/>
          <w:color w:val="0000CC"/>
          <w:sz w:val="36"/>
          <w:rtl/>
        </w:rPr>
        <w:t>أ</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ع</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ظ</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م</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 xml:space="preserve"> الأ</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ي</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ام ع</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ن</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د</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 xml:space="preserve"> الله و</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أ</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ح</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ب</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 xml:space="preserve"> الع</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م</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ل ف</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يه</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ا م</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ن</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 xml:space="preserve"> الع</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ش</w:t>
      </w:r>
      <w:r w:rsidR="00454942"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ر</w:t>
      </w:r>
      <w:r w:rsidR="00E425F9" w:rsidRPr="000B4976">
        <w:rPr>
          <w:rFonts w:ascii="Lotus Linotype" w:eastAsia="Calibri" w:hAnsi="Lotus Linotype" w:cs="Lotus Linotype"/>
          <w:sz w:val="36"/>
          <w:rtl/>
        </w:rPr>
        <w:t>» ق</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ال</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وا: ي</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ا ر</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س</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ول الله، و</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ل</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ا الج</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ه</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 xml:space="preserve">اد؟ إلى </w:t>
      </w:r>
      <w:r w:rsidR="00E425F9" w:rsidRPr="008955AF">
        <w:rPr>
          <w:rFonts w:ascii="Lotus Linotype" w:eastAsia="Calibri" w:hAnsi="Lotus Linotype" w:cs="Lotus Linotype"/>
          <w:sz w:val="36"/>
          <w:rtl/>
        </w:rPr>
        <w:t>أن قال: «</w:t>
      </w:r>
      <w:r w:rsidR="00E425F9" w:rsidRPr="008955AF">
        <w:rPr>
          <w:rFonts w:ascii="Lotus Linotype" w:eastAsia="Calibri" w:hAnsi="Lotus Linotype" w:cs="Lotus Linotype"/>
          <w:color w:val="0000CC"/>
          <w:sz w:val="36"/>
          <w:rtl/>
        </w:rPr>
        <w:t>ف</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أ</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ك</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ث</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ر</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وا ف</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يه</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ن</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 xml:space="preserve"> م</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ن</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 xml:space="preserve"> الت</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ح</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م</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يد</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 و</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الت</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س</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ب</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يح</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 و</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الت</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ه</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ل</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يل، و</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الت</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ك</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ب</w:t>
      </w:r>
      <w:r w:rsidR="00454942" w:rsidRPr="008955AF">
        <w:rPr>
          <w:rFonts w:ascii="Lotus Linotype" w:eastAsia="Calibri" w:hAnsi="Lotus Linotype" w:cs="Lotus Linotype"/>
          <w:color w:val="0000CC"/>
          <w:sz w:val="36"/>
          <w:rtl/>
        </w:rPr>
        <w:t>ِ</w:t>
      </w:r>
      <w:r w:rsidR="00E425F9" w:rsidRPr="008955AF">
        <w:rPr>
          <w:rFonts w:ascii="Lotus Linotype" w:eastAsia="Calibri" w:hAnsi="Lotus Linotype" w:cs="Lotus Linotype"/>
          <w:color w:val="0000CC"/>
          <w:sz w:val="36"/>
          <w:rtl/>
        </w:rPr>
        <w:t>ير</w:t>
      </w:r>
      <w:r w:rsidR="00E425F9" w:rsidRPr="008955AF">
        <w:rPr>
          <w:rFonts w:ascii="Lotus Linotype" w:eastAsia="Calibri" w:hAnsi="Lotus Linotype" w:cs="Lotus Linotype"/>
          <w:sz w:val="36"/>
          <w:rtl/>
        </w:rPr>
        <w:t>»</w:t>
      </w:r>
      <w:r w:rsidR="008955AF" w:rsidRPr="008955AF">
        <w:rPr>
          <w:rFonts w:ascii="Lotus Linotype" w:eastAsia="Calibri" w:hAnsi="Lotus Linotype" w:cs="Lotus Linotype"/>
          <w:sz w:val="36"/>
          <w:rtl/>
        </w:rPr>
        <w:t>".</w:t>
      </w:r>
    </w:p>
    <w:p w:rsidR="008955AF" w:rsidRDefault="00E425F9" w:rsidP="005B0F76">
      <w:pPr>
        <w:rPr>
          <w:rFonts w:ascii="Lotus Linotype" w:eastAsia="Calibri" w:hAnsi="Lotus Linotype" w:cs="Lotus Linotype"/>
          <w:sz w:val="36"/>
          <w:rtl/>
        </w:rPr>
      </w:pPr>
      <w:r w:rsidRPr="000B4976">
        <w:rPr>
          <w:rFonts w:ascii="Lotus Linotype" w:eastAsia="Calibri" w:hAnsi="Lotus Linotype" w:cs="Lotus Linotype"/>
          <w:sz w:val="36"/>
          <w:rtl/>
        </w:rPr>
        <w:t>هكذا يا عباد الله، فالأعمال الصالحة</w:t>
      </w:r>
      <w:r w:rsidR="008955AF">
        <w:rPr>
          <w:rFonts w:ascii="Lotus Linotype" w:eastAsia="Calibri" w:hAnsi="Lotus Linotype" w:cs="Lotus Linotype"/>
          <w:sz w:val="36"/>
          <w:rtl/>
        </w:rPr>
        <w:t xml:space="preserve"> في هذه الأيام عظيمةٌ عند الله </w:t>
      </w:r>
      <w:r w:rsidRPr="000B4976">
        <w:rPr>
          <w:rFonts w:ascii="Lotus Linotype" w:eastAsia="Calibri" w:hAnsi="Lotus Linotype" w:cs="Lotus Linotype"/>
          <w:sz w:val="36"/>
          <w:rtl/>
        </w:rPr>
        <w:t>سُبْحَانَهُ وَتَعَالَ</w:t>
      </w:r>
      <w:r w:rsidR="008955AF">
        <w:rPr>
          <w:rFonts w:ascii="Lotus Linotype" w:eastAsia="Calibri" w:hAnsi="Lotus Linotype" w:cs="Lotus Linotype"/>
          <w:sz w:val="36"/>
          <w:rtl/>
        </w:rPr>
        <w:t>ى يعظم ثوابها، ويعظم أجرها</w:t>
      </w:r>
      <w:r w:rsidR="008955AF">
        <w:rPr>
          <w:rFonts w:ascii="Lotus Linotype" w:eastAsia="Calibri" w:hAnsi="Lotus Linotype" w:cs="Lotus Linotype" w:hint="cs"/>
          <w:sz w:val="36"/>
          <w:rtl/>
        </w:rPr>
        <w:t>.</w:t>
      </w:r>
    </w:p>
    <w:p w:rsidR="00E425F9" w:rsidRPr="000B4976" w:rsidRDefault="00E425F9" w:rsidP="005B0F76">
      <w:pPr>
        <w:rPr>
          <w:rFonts w:ascii="Lotus Linotype" w:eastAsia="Calibri" w:hAnsi="Lotus Linotype" w:cs="Lotus Linotype"/>
          <w:sz w:val="36"/>
          <w:rtl/>
        </w:rPr>
      </w:pPr>
      <w:r w:rsidRPr="000B4976">
        <w:rPr>
          <w:rFonts w:ascii="Lotus Linotype" w:eastAsia="Calibri" w:hAnsi="Lotus Linotype" w:cs="Lotus Linotype"/>
          <w:sz w:val="36"/>
          <w:rtl/>
        </w:rPr>
        <w:t>فيا أيها المؤمن الكريم، اجت</w:t>
      </w:r>
      <w:r w:rsidR="008955AF">
        <w:rPr>
          <w:rFonts w:ascii="Lotus Linotype" w:eastAsia="Calibri" w:hAnsi="Lotus Linotype" w:cs="Lotus Linotype"/>
          <w:sz w:val="36"/>
          <w:rtl/>
        </w:rPr>
        <w:t xml:space="preserve">هد في هذه الأيام التي يحب الله </w:t>
      </w:r>
      <w:r w:rsidRPr="000B4976">
        <w:rPr>
          <w:rFonts w:ascii="Lotus Linotype" w:eastAsia="Calibri" w:hAnsi="Lotus Linotype" w:cs="Lotus Linotype"/>
          <w:sz w:val="36"/>
          <w:rtl/>
        </w:rPr>
        <w:t>سُبْحَانَهُ وَتَعَالَى العمل فيها، تفرغ لتلاوة القرآن، للتسبيح، والتهليل، تفرغ لطاعة</w:t>
      </w:r>
      <w:r w:rsidR="008955AF">
        <w:rPr>
          <w:rFonts w:ascii="Lotus Linotype" w:eastAsia="Calibri" w:hAnsi="Lotus Linotype" w:cs="Lotus Linotype"/>
          <w:sz w:val="36"/>
          <w:rtl/>
        </w:rPr>
        <w:t xml:space="preserve"> الله سُبْحَانَهُ وَتَعَالَى، </w:t>
      </w:r>
      <w:proofErr w:type="spellStart"/>
      <w:r w:rsidR="008955AF">
        <w:rPr>
          <w:rFonts w:ascii="Lotus Linotype" w:eastAsia="Calibri" w:hAnsi="Lotus Linotype" w:cs="Lotus Linotype" w:hint="cs"/>
          <w:sz w:val="36"/>
          <w:rtl/>
        </w:rPr>
        <w:t>أ</w:t>
      </w:r>
      <w:r w:rsidRPr="000B4976">
        <w:rPr>
          <w:rFonts w:ascii="Lotus Linotype" w:eastAsia="Calibri" w:hAnsi="Lotus Linotype" w:cs="Lotus Linotype"/>
          <w:sz w:val="36"/>
          <w:rtl/>
        </w:rPr>
        <w:t>كفف</w:t>
      </w:r>
      <w:proofErr w:type="spellEnd"/>
      <w:r w:rsidRPr="000B4976">
        <w:rPr>
          <w:rFonts w:ascii="Lotus Linotype" w:eastAsia="Calibri" w:hAnsi="Lotus Linotype" w:cs="Lotus Linotype"/>
          <w:sz w:val="36"/>
          <w:rtl/>
        </w:rPr>
        <w:t xml:space="preserve"> عن المع</w:t>
      </w:r>
      <w:r w:rsidR="008955AF">
        <w:rPr>
          <w:rFonts w:ascii="Lotus Linotype" w:eastAsia="Calibri" w:hAnsi="Lotus Linotype" w:cs="Lotus Linotype"/>
          <w:sz w:val="36"/>
          <w:rtl/>
        </w:rPr>
        <w:t xml:space="preserve">اصي والذنوب، أترك ما يغضب الله </w:t>
      </w:r>
      <w:r w:rsidRPr="000B4976">
        <w:rPr>
          <w:rFonts w:ascii="Lotus Linotype" w:eastAsia="Calibri" w:hAnsi="Lotus Linotype" w:cs="Lotus Linotype"/>
          <w:sz w:val="36"/>
          <w:rtl/>
        </w:rPr>
        <w:t xml:space="preserve">سُبْحَانَهُ وَتَعَالَى، إذا كنت محبًّا </w:t>
      </w:r>
      <w:r w:rsidR="008955AF">
        <w:rPr>
          <w:rFonts w:ascii="Lotus Linotype" w:eastAsia="Calibri" w:hAnsi="Lotus Linotype" w:cs="Lotus Linotype"/>
          <w:sz w:val="36"/>
          <w:rtl/>
        </w:rPr>
        <w:t xml:space="preserve">لله، ومحبًّا لرسول الله، فالله </w:t>
      </w:r>
      <w:r w:rsidRPr="000B4976">
        <w:rPr>
          <w:rFonts w:ascii="Lotus Linotype" w:eastAsia="Calibri" w:hAnsi="Lotus Linotype" w:cs="Lotus Linotype"/>
          <w:sz w:val="36"/>
          <w:rtl/>
        </w:rPr>
        <w:t>سُبْحَانَهُ وَتَعَالَى يحب منك أن تعمل له في هذه الأيام، وأن تكثر من الأعمال الصالحة من صدقةٍ، ومن قيامٍ لليل، ومن تلاوةٍ للقرآن، ومن صيامٍ وغير ذلك من الأعمال الصالحة</w:t>
      </w:r>
      <w:r w:rsidR="0019144C">
        <w:rPr>
          <w:rFonts w:ascii="Lotus Linotype" w:eastAsia="Calibri" w:hAnsi="Lotus Linotype" w:cs="Lotus Linotype" w:hint="cs"/>
          <w:sz w:val="36"/>
          <w:rtl/>
        </w:rPr>
        <w:t>،</w:t>
      </w:r>
      <w:r w:rsidRPr="000B4976">
        <w:rPr>
          <w:rFonts w:ascii="Lotus Linotype" w:eastAsia="Calibri" w:hAnsi="Lotus Linotype" w:cs="Lotus Linotype"/>
          <w:sz w:val="36"/>
          <w:rtl/>
        </w:rPr>
        <w:t xml:space="preserve"> إذا كنت مستمر عليها قبل ذلك فأكثر فيها ومنها في هذه الأيام، أكثر منها في هذه الأيام، فإنها أيامٌ عظيمة، وأيامٌ فاضلة، وأيامٌ مباركة، وعلينا أن نتقي الله في أنفسنا لا نضيع أوقاتنا وأعمارنا تمر علينا مثل هذه </w:t>
      </w:r>
      <w:r w:rsidRPr="000B4976">
        <w:rPr>
          <w:rFonts w:ascii="Lotus Linotype" w:eastAsia="Calibri" w:hAnsi="Lotus Linotype" w:cs="Lotus Linotype"/>
          <w:sz w:val="36"/>
          <w:rtl/>
        </w:rPr>
        <w:lastRenderedPageBreak/>
        <w:t>المواسم ومثل هذه الأيام المباركة فتذهب سدى، لا نهتم بها، ولا كذلك نلتفت إليها، فإن هذا من الضياع، وهذا من الغفلة، وهذا من ذهاب العمر.</w:t>
      </w:r>
    </w:p>
    <w:p w:rsidR="00E425F9" w:rsidRPr="000B4976" w:rsidRDefault="0019144C" w:rsidP="00C64228">
      <w:pPr>
        <w:rPr>
          <w:rFonts w:ascii="Lotus Linotype" w:eastAsia="Calibri" w:hAnsi="Lotus Linotype" w:cs="Lotus Linotype"/>
          <w:sz w:val="36"/>
          <w:rtl/>
        </w:rPr>
      </w:pPr>
      <w:r>
        <w:rPr>
          <w:rFonts w:ascii="Lotus Linotype" w:eastAsia="Calibri" w:hAnsi="Lotus Linotype" w:cs="Lotus Linotype" w:hint="cs"/>
          <w:sz w:val="36"/>
          <w:rtl/>
        </w:rPr>
        <w:t xml:space="preserve">* </w:t>
      </w:r>
      <w:r w:rsidR="00E425F9" w:rsidRPr="000B4976">
        <w:rPr>
          <w:rFonts w:ascii="Lotus Linotype" w:eastAsia="Calibri" w:hAnsi="Lotus Linotype" w:cs="Lotus Linotype"/>
          <w:sz w:val="36"/>
          <w:rtl/>
        </w:rPr>
        <w:t xml:space="preserve">ومما يدل على فضل هذه الأيام أن </w:t>
      </w:r>
      <w:r>
        <w:rPr>
          <w:rFonts w:ascii="Lotus Linotype" w:eastAsia="Calibri" w:hAnsi="Lotus Linotype" w:cs="Lotus Linotype"/>
          <w:sz w:val="36"/>
          <w:rtl/>
        </w:rPr>
        <w:t xml:space="preserve">العمل فيها أعظم أجرًا عند الله </w:t>
      </w:r>
      <w:r w:rsidR="00E425F9" w:rsidRPr="000B4976">
        <w:rPr>
          <w:rFonts w:ascii="Lotus Linotype" w:eastAsia="Calibri" w:hAnsi="Lotus Linotype" w:cs="Lotus Linotype"/>
          <w:sz w:val="36"/>
          <w:rtl/>
        </w:rPr>
        <w:t>سُبْحَانَهُ وَتَعَالَى، العمل فيها عظيم الأجر، أي عمل</w:t>
      </w:r>
      <w:r>
        <w:rPr>
          <w:rFonts w:ascii="Lotus Linotype" w:eastAsia="Calibri" w:hAnsi="Lotus Linotype" w:cs="Lotus Linotype" w:hint="cs"/>
          <w:sz w:val="36"/>
          <w:rtl/>
        </w:rPr>
        <w:t>ٍ</w:t>
      </w:r>
      <w:r w:rsidR="00E425F9" w:rsidRPr="000B4976">
        <w:rPr>
          <w:rFonts w:ascii="Lotus Linotype" w:eastAsia="Calibri" w:hAnsi="Lotus Linotype" w:cs="Lotus Linotype"/>
          <w:sz w:val="36"/>
          <w:rtl/>
        </w:rPr>
        <w:t xml:space="preserve"> تعمله فأجره عظيم، فقد جاء عند الطبراني وصحح الحديث العلامة الألباني من حديث ابن عب</w:t>
      </w:r>
      <w:r>
        <w:rPr>
          <w:rFonts w:ascii="Lotus Linotype" w:eastAsia="Calibri" w:hAnsi="Lotus Linotype" w:cs="Lotus Linotype"/>
          <w:sz w:val="36"/>
          <w:rtl/>
        </w:rPr>
        <w:t xml:space="preserve">اس أن النبي </w:t>
      </w:r>
      <w:r w:rsidR="00E425F9" w:rsidRPr="000B4976">
        <w:rPr>
          <w:rFonts w:ascii="Lotus Linotype" w:eastAsia="Calibri" w:hAnsi="Lotus Linotype" w:cs="Lotus Linotype"/>
          <w:sz w:val="36"/>
          <w:rtl/>
        </w:rPr>
        <w:t>صَلَّى الله عَلَيْهِ وَسَلَّم قال: «</w:t>
      </w:r>
      <w:r w:rsidR="00E425F9" w:rsidRPr="00C64228">
        <w:rPr>
          <w:rFonts w:ascii="Lotus Linotype" w:eastAsia="Calibri" w:hAnsi="Lotus Linotype" w:cs="Lotus Linotype"/>
          <w:color w:val="0000CC"/>
          <w:sz w:val="36"/>
          <w:rtl/>
        </w:rPr>
        <w:t>م</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ا م</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ن</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 xml:space="preserve"> ع</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م</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لٍ أ</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ز</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ك</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ى ع</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ن</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د</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 xml:space="preserve"> الله، و</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ل</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ا أ</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ع</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ظ</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م أ</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ج</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رًا م</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ن</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 xml:space="preserve"> خ</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ي</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رٍ</w:t>
      </w:r>
      <w:r w:rsidR="00C64228" w:rsidRPr="00C64228">
        <w:rPr>
          <w:rFonts w:ascii="Lotus Linotype" w:eastAsia="Calibri" w:hAnsi="Lotus Linotype" w:cs="Lotus Linotype" w:hint="cs"/>
          <w:color w:val="0000CC"/>
          <w:sz w:val="36"/>
          <w:rtl/>
        </w:rPr>
        <w:t xml:space="preserve"> </w:t>
      </w:r>
      <w:r w:rsidR="00E425F9" w:rsidRPr="00C64228">
        <w:rPr>
          <w:rFonts w:ascii="Lotus Linotype" w:eastAsia="Calibri" w:hAnsi="Lotus Linotype" w:cs="Lotus Linotype"/>
          <w:color w:val="0000CC"/>
          <w:sz w:val="36"/>
          <w:rtl/>
        </w:rPr>
        <w:t>ي</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ع</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م</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له ف</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ي ه</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ذ</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ه الأ</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ي</w:t>
      </w:r>
      <w:r w:rsidR="00C64228" w:rsidRPr="00C64228">
        <w:rPr>
          <w:rFonts w:ascii="Lotus Linotype" w:eastAsia="Calibri" w:hAnsi="Lotus Linotype" w:cs="Lotus Linotype" w:hint="cs"/>
          <w:color w:val="0000CC"/>
          <w:sz w:val="36"/>
          <w:rtl/>
        </w:rPr>
        <w:t>َّ</w:t>
      </w:r>
      <w:r w:rsidR="00E425F9" w:rsidRPr="00C64228">
        <w:rPr>
          <w:rFonts w:ascii="Lotus Linotype" w:eastAsia="Calibri" w:hAnsi="Lotus Linotype" w:cs="Lotus Linotype"/>
          <w:color w:val="0000CC"/>
          <w:sz w:val="36"/>
          <w:rtl/>
        </w:rPr>
        <w:t>ام</w:t>
      </w:r>
      <w:r w:rsidR="00E425F9" w:rsidRPr="000B4976">
        <w:rPr>
          <w:rFonts w:ascii="Lotus Linotype" w:eastAsia="Calibri" w:hAnsi="Lotus Linotype" w:cs="Lotus Linotype"/>
          <w:sz w:val="36"/>
          <w:rtl/>
        </w:rPr>
        <w:t>» قالوا: و</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ل</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ا الج</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ه</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اد ف</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ي س</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ب</w:t>
      </w:r>
      <w:r w:rsidR="00B30C17">
        <w:rPr>
          <w:rFonts w:ascii="Lotus Linotype" w:eastAsia="Calibri" w:hAnsi="Lotus Linotype" w:cs="Lotus Linotype" w:hint="cs"/>
          <w:sz w:val="36"/>
          <w:rtl/>
        </w:rPr>
        <w:t>ِ</w:t>
      </w:r>
      <w:r w:rsidR="00E425F9" w:rsidRPr="000B4976">
        <w:rPr>
          <w:rFonts w:ascii="Lotus Linotype" w:eastAsia="Calibri" w:hAnsi="Lotus Linotype" w:cs="Lotus Linotype"/>
          <w:sz w:val="36"/>
          <w:rtl/>
        </w:rPr>
        <w:t>يل الله؟ قال: «</w:t>
      </w:r>
      <w:r w:rsidR="00C64228" w:rsidRPr="002A0CA9">
        <w:rPr>
          <w:rFonts w:ascii="Lotus Linotype" w:eastAsia="Calibri" w:hAnsi="Lotus Linotype" w:cs="Lotus Linotype"/>
          <w:color w:val="0000CC"/>
          <w:sz w:val="36"/>
          <w:rtl/>
        </w:rPr>
        <w:t>و</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ل</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ا ال</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جه</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اد ف</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ي س</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ب</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يل الله إ</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ل</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ا ر</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ج</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لٌ خ</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ر</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ج</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 xml:space="preserve"> ب</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ن</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ف</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س</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ه</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 xml:space="preserve"> و</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م</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ال</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ه</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 xml:space="preserve"> ف</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ل</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م ي</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ر</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ج</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ع م</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ن</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 xml:space="preserve"> ذ</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ل</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ك</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 xml:space="preserve"> ب</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ش</w:t>
      </w:r>
      <w:r w:rsidR="00C64228" w:rsidRPr="002A0CA9">
        <w:rPr>
          <w:rFonts w:ascii="Lotus Linotype" w:eastAsia="Calibri" w:hAnsi="Lotus Linotype" w:cs="Lotus Linotype" w:hint="cs"/>
          <w:color w:val="0000CC"/>
          <w:sz w:val="36"/>
          <w:rtl/>
        </w:rPr>
        <w:t>َ</w:t>
      </w:r>
      <w:r w:rsidR="00C64228" w:rsidRPr="002A0CA9">
        <w:rPr>
          <w:rFonts w:ascii="Lotus Linotype" w:eastAsia="Calibri" w:hAnsi="Lotus Linotype" w:cs="Lotus Linotype"/>
          <w:color w:val="0000CC"/>
          <w:sz w:val="36"/>
          <w:rtl/>
        </w:rPr>
        <w:t>يء</w:t>
      </w:r>
      <w:r w:rsidR="00E425F9" w:rsidRPr="000B4976">
        <w:rPr>
          <w:rFonts w:ascii="Lotus Linotype" w:eastAsia="Calibri" w:hAnsi="Lotus Linotype" w:cs="Lotus Linotype"/>
          <w:sz w:val="36"/>
          <w:rtl/>
        </w:rPr>
        <w:t>» ما من عملٍ أزكى أعظم عند الله أجرًا، ولا أزكى من عملٍ يعمله ومن خيرٍ يعمله في هذه الأيام.</w:t>
      </w:r>
    </w:p>
    <w:p w:rsidR="00687AFA" w:rsidRDefault="00E425F9" w:rsidP="00687AFA">
      <w:pPr>
        <w:rPr>
          <w:rFonts w:ascii="Lotus Linotype" w:eastAsia="Calibri" w:hAnsi="Lotus Linotype" w:cs="Lotus Linotype"/>
          <w:sz w:val="36"/>
          <w:rtl/>
        </w:rPr>
      </w:pPr>
      <w:r w:rsidRPr="000B4976">
        <w:rPr>
          <w:rFonts w:ascii="Lotus Linotype" w:eastAsia="Calibri" w:hAnsi="Lotus Linotype" w:cs="Lotus Linotype"/>
          <w:sz w:val="36"/>
          <w:rtl/>
        </w:rPr>
        <w:t>فانظر يا عبد الله، الصدقة في هذه الأيام، ليست كالصدقة في غيرها، الصلاة، التهليل، التسبيح، بر الوالدين، صلة الأرحام، كل واحدٍ منا يتفقد نفسه، فينظر إلى الأعمال التي قصَّر فيها، والأعمال التي تركها، ألا فليجدد العهد من الله، وليداوم على الأعمال، وليكثر منها في هذه الأيام</w:t>
      </w:r>
      <w:r w:rsidR="0056281E" w:rsidRPr="000B4976">
        <w:rPr>
          <w:rFonts w:ascii="Lotus Linotype" w:eastAsia="Calibri" w:hAnsi="Lotus Linotype" w:cs="Lotus Linotype"/>
          <w:sz w:val="36"/>
          <w:rtl/>
        </w:rPr>
        <w:t>، فإن الأجر عظيم، والثواب عند الله سُبْحَانَهُ وَتَعَالَى عظيم.</w:t>
      </w:r>
    </w:p>
    <w:p w:rsidR="00B77374" w:rsidRDefault="00687AFA" w:rsidP="00C9208F">
      <w:pPr>
        <w:rPr>
          <w:rFonts w:ascii="Lotus Linotype" w:eastAsia="Calibri" w:hAnsi="Lotus Linotype" w:cs="Lotus Linotype"/>
          <w:sz w:val="36"/>
          <w:rtl/>
        </w:rPr>
      </w:pPr>
      <w:r>
        <w:rPr>
          <w:rFonts w:ascii="Lotus Linotype" w:eastAsia="Calibri" w:hAnsi="Lotus Linotype" w:cs="Lotus Linotype" w:hint="cs"/>
          <w:sz w:val="36"/>
          <w:rtl/>
        </w:rPr>
        <w:t xml:space="preserve">* </w:t>
      </w:r>
      <w:r w:rsidR="0056281E" w:rsidRPr="000B4976">
        <w:rPr>
          <w:rFonts w:ascii="Lotus Linotype" w:eastAsia="Calibri" w:hAnsi="Lotus Linotype" w:cs="Lotus Linotype"/>
          <w:sz w:val="36"/>
          <w:rtl/>
        </w:rPr>
        <w:t>ومما يدل يا عباد الله، على فضل هذه الأيام أن فيها يوم عرفة، وما أدراك ما يوم عرفة، جاء في الصحيح من حديث عائش</w:t>
      </w:r>
      <w:r>
        <w:rPr>
          <w:rFonts w:ascii="Lotus Linotype" w:eastAsia="Calibri" w:hAnsi="Lotus Linotype" w:cs="Lotus Linotype"/>
          <w:sz w:val="36"/>
          <w:rtl/>
        </w:rPr>
        <w:t xml:space="preserve">ة رَضِيَ الله عَنْها أن النبي </w:t>
      </w:r>
      <w:r w:rsidR="0056281E" w:rsidRPr="000B4976">
        <w:rPr>
          <w:rFonts w:ascii="Lotus Linotype" w:eastAsia="Calibri" w:hAnsi="Lotus Linotype" w:cs="Lotus Linotype"/>
          <w:sz w:val="36"/>
          <w:rtl/>
        </w:rPr>
        <w:t>صَلَّى الله عَل</w:t>
      </w:r>
      <w:r>
        <w:rPr>
          <w:rFonts w:ascii="Lotus Linotype" w:eastAsia="Calibri" w:hAnsi="Lotus Linotype" w:cs="Lotus Linotype"/>
          <w:sz w:val="36"/>
          <w:rtl/>
        </w:rPr>
        <w:t xml:space="preserve">َيْهِ وَسَلَّم قال، قال </w:t>
      </w:r>
      <w:r w:rsidR="0056281E" w:rsidRPr="000B4976">
        <w:rPr>
          <w:rFonts w:ascii="Lotus Linotype" w:eastAsia="Calibri" w:hAnsi="Lotus Linotype" w:cs="Lotus Linotype"/>
          <w:sz w:val="36"/>
          <w:rtl/>
        </w:rPr>
        <w:t>عَلَيْهِ الصَّلَاة وَالسَّلَام: «</w:t>
      </w:r>
      <w:r w:rsidR="00302FE7" w:rsidRPr="00C9208F">
        <w:rPr>
          <w:rFonts w:ascii="Lotus Linotype" w:eastAsia="Calibri" w:hAnsi="Lotus Linotype" w:cs="Lotus Linotype"/>
          <w:color w:val="0000CC"/>
          <w:sz w:val="36"/>
          <w:rtl/>
        </w:rPr>
        <w:t>م</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ا م</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ن</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 xml:space="preserve"> ي</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و</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مٍ ي</w:t>
      </w:r>
      <w:r w:rsidR="00C9208F"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غ</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ف</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ر الله ف</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يه</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 xml:space="preserve"> أ</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و</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 xml:space="preserve"> ي</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ع</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ت</w:t>
      </w:r>
      <w:r w:rsidRPr="00C9208F">
        <w:rPr>
          <w:rFonts w:ascii="Lotus Linotype" w:eastAsia="Calibri" w:hAnsi="Lotus Linotype" w:cs="Lotus Linotype" w:hint="cs"/>
          <w:color w:val="0000CC"/>
          <w:sz w:val="36"/>
          <w:rtl/>
        </w:rPr>
        <w:t>ِ</w:t>
      </w:r>
      <w:r w:rsidRPr="00C9208F">
        <w:rPr>
          <w:rFonts w:ascii="Lotus Linotype" w:eastAsia="Calibri" w:hAnsi="Lotus Linotype" w:cs="Lotus Linotype"/>
          <w:color w:val="0000CC"/>
          <w:sz w:val="36"/>
          <w:rtl/>
        </w:rPr>
        <w:t xml:space="preserve">ق الله </w:t>
      </w:r>
      <w:r w:rsidR="00C9208F" w:rsidRPr="00C9208F">
        <w:rPr>
          <w:rFonts w:ascii="Lotus Linotype" w:eastAsia="Calibri" w:hAnsi="Lotus Linotype" w:cs="Lotus Linotype" w:hint="cs"/>
          <w:color w:val="0000CC"/>
          <w:sz w:val="36"/>
          <w:rtl/>
        </w:rPr>
        <w:t xml:space="preserve">فيه عبيدًا </w:t>
      </w:r>
      <w:r w:rsidR="00302FE7" w:rsidRPr="00C9208F">
        <w:rPr>
          <w:rFonts w:ascii="Lotus Linotype" w:eastAsia="Calibri" w:hAnsi="Lotus Linotype" w:cs="Lotus Linotype"/>
          <w:color w:val="0000CC"/>
          <w:sz w:val="36"/>
          <w:rtl/>
        </w:rPr>
        <w:t>م</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ن</w:t>
      </w:r>
      <w:r w:rsidRPr="00C9208F">
        <w:rPr>
          <w:rFonts w:ascii="Lotus Linotype" w:eastAsia="Calibri" w:hAnsi="Lotus Linotype" w:cs="Lotus Linotype" w:hint="cs"/>
          <w:color w:val="0000CC"/>
          <w:sz w:val="36"/>
          <w:rtl/>
        </w:rPr>
        <w:t>َ</w:t>
      </w:r>
      <w:r w:rsidR="00302FE7" w:rsidRPr="00C9208F">
        <w:rPr>
          <w:rFonts w:ascii="Lotus Linotype" w:eastAsia="Calibri" w:hAnsi="Lotus Linotype" w:cs="Lotus Linotype"/>
          <w:color w:val="0000CC"/>
          <w:sz w:val="36"/>
          <w:rtl/>
        </w:rPr>
        <w:t xml:space="preserve"> ا</w:t>
      </w:r>
      <w:r w:rsidR="008F239D" w:rsidRPr="00C9208F">
        <w:rPr>
          <w:rFonts w:ascii="Lotus Linotype" w:eastAsia="Calibri" w:hAnsi="Lotus Linotype" w:cs="Lotus Linotype"/>
          <w:color w:val="0000CC"/>
          <w:sz w:val="36"/>
          <w:rtl/>
        </w:rPr>
        <w:t>لن</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ار</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 xml:space="preserve"> م</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ن</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 xml:space="preserve"> م</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ث</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ل ه</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ذ</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ا الي</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و</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م ي</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و</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م ع</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ر</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ف</w:t>
      </w:r>
      <w:r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ة</w:t>
      </w:r>
      <w:r w:rsidR="0056281E" w:rsidRPr="000B4976">
        <w:rPr>
          <w:rFonts w:ascii="Lotus Linotype" w:eastAsia="Calibri" w:hAnsi="Lotus Linotype" w:cs="Lotus Linotype"/>
          <w:sz w:val="36"/>
          <w:rtl/>
        </w:rPr>
        <w:t>»</w:t>
      </w:r>
      <w:r w:rsidR="008F239D" w:rsidRPr="000B4976">
        <w:rPr>
          <w:rFonts w:ascii="Lotus Linotype" w:eastAsia="Calibri" w:hAnsi="Lotus Linotype" w:cs="Lotus Linotype"/>
          <w:sz w:val="36"/>
          <w:rtl/>
        </w:rPr>
        <w:t xml:space="preserve"> قالت:</w:t>
      </w:r>
      <w:r w:rsidR="00C9208F">
        <w:rPr>
          <w:rFonts w:ascii="Lotus Linotype" w:eastAsia="Calibri" w:hAnsi="Lotus Linotype" w:cs="Lotus Linotype" w:hint="cs"/>
          <w:sz w:val="36"/>
          <w:rtl/>
        </w:rPr>
        <w:t xml:space="preserve"> «</w:t>
      </w:r>
      <w:r w:rsidR="00C9208F" w:rsidRPr="00C9208F">
        <w:rPr>
          <w:rFonts w:ascii="Lotus Linotype" w:eastAsia="Calibri" w:hAnsi="Lotus Linotype" w:cs="Lotus Linotype" w:hint="cs"/>
          <w:color w:val="0000CC"/>
          <w:sz w:val="36"/>
          <w:rtl/>
        </w:rPr>
        <w:t xml:space="preserve">وَإِنَّهُ لَيَدْنُو </w:t>
      </w:r>
      <w:r w:rsidR="008F239D" w:rsidRPr="00C9208F">
        <w:rPr>
          <w:rFonts w:ascii="Lotus Linotype" w:eastAsia="Calibri" w:hAnsi="Lotus Linotype" w:cs="Lotus Linotype"/>
          <w:color w:val="0000CC"/>
          <w:sz w:val="36"/>
          <w:rtl/>
        </w:rPr>
        <w:t>و</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ي</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ت</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ج</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ل</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ى ل</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أ</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ه</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ل المو</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ق</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ف، ف</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ي</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ب</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اه</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ي ب</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ه</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م الم</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ل</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ائ</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ك</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ة، ف</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ي</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ق</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ول: لمَ ج</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اء</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 xml:space="preserve"> ه</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ؤ</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ل</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اء</w:t>
      </w:r>
      <w:r w:rsidR="00C9208F">
        <w:rPr>
          <w:rFonts w:ascii="Lotus Linotype" w:eastAsia="Calibri" w:hAnsi="Lotus Linotype" w:cs="Lotus Linotype" w:hint="cs"/>
          <w:color w:val="0000CC"/>
          <w:sz w:val="36"/>
          <w:rtl/>
        </w:rPr>
        <w:t>؟</w:t>
      </w:r>
      <w:r w:rsidR="008F239D" w:rsidRPr="000B4976">
        <w:rPr>
          <w:rFonts w:ascii="Lotus Linotype" w:eastAsia="Calibri" w:hAnsi="Lotus Linotype" w:cs="Lotus Linotype"/>
          <w:sz w:val="36"/>
          <w:rtl/>
        </w:rPr>
        <w:t xml:space="preserve">» وفي رواية خارج الصحيح </w:t>
      </w:r>
      <w:r w:rsidR="008F239D" w:rsidRPr="000B4976">
        <w:rPr>
          <w:rFonts w:ascii="Lotus Linotype" w:eastAsia="Calibri" w:hAnsi="Lotus Linotype" w:cs="Lotus Linotype"/>
          <w:sz w:val="36"/>
          <w:rtl/>
        </w:rPr>
        <w:lastRenderedPageBreak/>
        <w:t xml:space="preserve">أنه </w:t>
      </w:r>
      <w:r w:rsidR="00C9208F">
        <w:rPr>
          <w:rFonts w:ascii="Lotus Linotype" w:eastAsia="Calibri" w:hAnsi="Lotus Linotype" w:cs="Lotus Linotype"/>
          <w:sz w:val="36"/>
          <w:rtl/>
        </w:rPr>
        <w:t>قال عَلَيْهِ الصَّلَاة وَالسَّلَام</w:t>
      </w:r>
      <w:r w:rsidR="008F239D" w:rsidRPr="000B4976">
        <w:rPr>
          <w:rFonts w:ascii="Lotus Linotype" w:eastAsia="Calibri" w:hAnsi="Lotus Linotype" w:cs="Lotus Linotype"/>
          <w:sz w:val="36"/>
          <w:rtl/>
        </w:rPr>
        <w:t>: «</w:t>
      </w:r>
      <w:r w:rsidR="008F239D" w:rsidRPr="00C9208F">
        <w:rPr>
          <w:rFonts w:ascii="Lotus Linotype" w:eastAsia="Calibri" w:hAnsi="Lotus Linotype" w:cs="Lotus Linotype"/>
          <w:color w:val="0000CC"/>
          <w:sz w:val="36"/>
          <w:rtl/>
        </w:rPr>
        <w:t>أ</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ن</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 xml:space="preserve"> الله ي</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ق</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ول: أ</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ش</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ه</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د</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ك</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م ي</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ا م</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ل</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ائ</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ك</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ت</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ي أ</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ن</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ي ق</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د</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 xml:space="preserve"> غ</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ف</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ر</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ت ل</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ه</w:t>
      </w:r>
      <w:r w:rsidR="00C9208F" w:rsidRPr="00C9208F">
        <w:rPr>
          <w:rFonts w:ascii="Lotus Linotype" w:eastAsia="Calibri" w:hAnsi="Lotus Linotype" w:cs="Lotus Linotype" w:hint="cs"/>
          <w:color w:val="0000CC"/>
          <w:sz w:val="36"/>
          <w:rtl/>
        </w:rPr>
        <w:t>ُ</w:t>
      </w:r>
      <w:r w:rsidR="008F239D" w:rsidRPr="00C9208F">
        <w:rPr>
          <w:rFonts w:ascii="Lotus Linotype" w:eastAsia="Calibri" w:hAnsi="Lotus Linotype" w:cs="Lotus Linotype"/>
          <w:color w:val="0000CC"/>
          <w:sz w:val="36"/>
          <w:rtl/>
        </w:rPr>
        <w:t>م</w:t>
      </w:r>
      <w:r w:rsidR="008F239D" w:rsidRPr="000B4976">
        <w:rPr>
          <w:rFonts w:ascii="Lotus Linotype" w:eastAsia="Calibri" w:hAnsi="Lotus Linotype" w:cs="Lotus Linotype"/>
          <w:sz w:val="36"/>
          <w:rtl/>
        </w:rPr>
        <w:t>» هذا اليوم هو في يوم ا</w:t>
      </w:r>
      <w:r w:rsidR="00B77374">
        <w:rPr>
          <w:rFonts w:ascii="Lotus Linotype" w:eastAsia="Calibri" w:hAnsi="Lotus Linotype" w:cs="Lotus Linotype"/>
          <w:sz w:val="36"/>
          <w:rtl/>
        </w:rPr>
        <w:t>لعشر من ذي الحجة، فهذا دليلٌ يا عباد الله</w:t>
      </w:r>
      <w:r w:rsidR="008F239D" w:rsidRPr="000B4976">
        <w:rPr>
          <w:rFonts w:ascii="Lotus Linotype" w:eastAsia="Calibri" w:hAnsi="Lotus Linotype" w:cs="Lotus Linotype"/>
          <w:sz w:val="36"/>
          <w:rtl/>
        </w:rPr>
        <w:t xml:space="preserve"> على فضلها وعلى عظيم أ</w:t>
      </w:r>
      <w:r w:rsidR="00C9208F">
        <w:rPr>
          <w:rFonts w:ascii="Lotus Linotype" w:eastAsia="Calibri" w:hAnsi="Lotus Linotype" w:cs="Lotus Linotype"/>
          <w:sz w:val="36"/>
          <w:rtl/>
        </w:rPr>
        <w:t xml:space="preserve">جرها، وعظيم شأنها إذا جعل الله </w:t>
      </w:r>
      <w:r w:rsidR="008F239D" w:rsidRPr="000B4976">
        <w:rPr>
          <w:rFonts w:ascii="Lotus Linotype" w:eastAsia="Calibri" w:hAnsi="Lotus Linotype" w:cs="Lotus Linotype"/>
          <w:sz w:val="36"/>
          <w:rtl/>
        </w:rPr>
        <w:t>سُبْحَانَهُ وَتَعَالَى يوم عرفة في هذه العشر وجعل فيها أعمالًا ك</w:t>
      </w:r>
      <w:r w:rsidR="00B77374">
        <w:rPr>
          <w:rFonts w:ascii="Lotus Linotype" w:eastAsia="Calibri" w:hAnsi="Lotus Linotype" w:cs="Lotus Linotype"/>
          <w:sz w:val="36"/>
          <w:rtl/>
        </w:rPr>
        <w:t>ثيرة تقام بالنسبة للحجاج وغيرهم</w:t>
      </w:r>
      <w:r w:rsidR="00B77374">
        <w:rPr>
          <w:rFonts w:ascii="Lotus Linotype" w:eastAsia="Calibri" w:hAnsi="Lotus Linotype" w:cs="Lotus Linotype" w:hint="cs"/>
          <w:sz w:val="36"/>
          <w:rtl/>
        </w:rPr>
        <w:t>.</w:t>
      </w:r>
    </w:p>
    <w:p w:rsidR="00465C9B" w:rsidRDefault="00B77374" w:rsidP="00C9208F">
      <w:pPr>
        <w:rPr>
          <w:rFonts w:ascii="Lotus Linotype" w:eastAsia="Calibri" w:hAnsi="Lotus Linotype" w:cs="Lotus Linotype"/>
          <w:sz w:val="36"/>
          <w:rtl/>
        </w:rPr>
      </w:pPr>
      <w:r>
        <w:rPr>
          <w:rFonts w:ascii="Lotus Linotype" w:eastAsia="Calibri" w:hAnsi="Lotus Linotype" w:cs="Lotus Linotype" w:hint="cs"/>
          <w:sz w:val="36"/>
          <w:rtl/>
        </w:rPr>
        <w:t>*</w:t>
      </w:r>
      <w:r w:rsidR="008F239D" w:rsidRPr="000B4976">
        <w:rPr>
          <w:rFonts w:ascii="Lotus Linotype" w:eastAsia="Calibri" w:hAnsi="Lotus Linotype" w:cs="Lotus Linotype"/>
          <w:sz w:val="36"/>
          <w:rtl/>
        </w:rPr>
        <w:t xml:space="preserve"> ومما يدل على فضل العشر من ذي الحجة أيضًا أن فيها صيام يوم عرفة، فقد جاء في الصحيح من حديث أبي قتادة </w:t>
      </w:r>
      <w:r>
        <w:rPr>
          <w:rFonts w:ascii="Lotus Linotype" w:eastAsia="Calibri" w:hAnsi="Lotus Linotype" w:cs="Cambria" w:hint="cs"/>
          <w:sz w:val="36"/>
          <w:rtl/>
        </w:rPr>
        <w:t>{</w:t>
      </w:r>
      <w:r w:rsidR="008F239D" w:rsidRPr="000B4976">
        <w:rPr>
          <w:rFonts w:ascii="Lotus Linotype" w:eastAsia="Calibri" w:hAnsi="Lotus Linotype" w:cs="Lotus Linotype"/>
          <w:sz w:val="36"/>
          <w:rtl/>
        </w:rPr>
        <w:t>أن النب</w:t>
      </w:r>
      <w:r>
        <w:rPr>
          <w:rFonts w:ascii="Lotus Linotype" w:eastAsia="Calibri" w:hAnsi="Lotus Linotype" w:cs="Lotus Linotype"/>
          <w:sz w:val="36"/>
          <w:rtl/>
        </w:rPr>
        <w:t xml:space="preserve">ي </w:t>
      </w:r>
      <w:r w:rsidR="008F239D" w:rsidRPr="000B4976">
        <w:rPr>
          <w:rFonts w:ascii="Lotus Linotype" w:eastAsia="Calibri" w:hAnsi="Lotus Linotype" w:cs="Lotus Linotype"/>
          <w:sz w:val="36"/>
          <w:rtl/>
        </w:rPr>
        <w:t>صَلَّى الله عَلَيْهِ</w:t>
      </w:r>
      <w:r>
        <w:rPr>
          <w:rFonts w:ascii="Lotus Linotype" w:eastAsia="Calibri" w:hAnsi="Lotus Linotype" w:cs="Lotus Linotype"/>
          <w:sz w:val="36"/>
          <w:rtl/>
        </w:rPr>
        <w:t xml:space="preserve"> وَسَلَّم سئل عن يوم عرفة فقال </w:t>
      </w:r>
      <w:r w:rsidR="008F239D" w:rsidRPr="000B4976">
        <w:rPr>
          <w:rFonts w:ascii="Lotus Linotype" w:eastAsia="Calibri" w:hAnsi="Lotus Linotype" w:cs="Lotus Linotype"/>
          <w:sz w:val="36"/>
          <w:rtl/>
        </w:rPr>
        <w:t>عَلَيْهِ الصَّلَاة وَالسَّلَام: «</w:t>
      </w:r>
      <w:r w:rsidR="008F239D" w:rsidRPr="00B77374">
        <w:rPr>
          <w:rFonts w:ascii="Lotus Linotype" w:eastAsia="Calibri" w:hAnsi="Lotus Linotype" w:cs="Lotus Linotype"/>
          <w:color w:val="0000CC"/>
          <w:sz w:val="36"/>
          <w:rtl/>
        </w:rPr>
        <w:t>ي</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و</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م ع</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ر</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ف</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ة</w:t>
      </w:r>
      <w:r w:rsidR="008F239D" w:rsidRPr="000B4976">
        <w:rPr>
          <w:rFonts w:ascii="Lotus Linotype" w:eastAsia="Calibri" w:hAnsi="Lotus Linotype" w:cs="Lotus Linotype"/>
          <w:sz w:val="36"/>
          <w:rtl/>
        </w:rPr>
        <w:t>»</w:t>
      </w:r>
      <w:r>
        <w:rPr>
          <w:rFonts w:ascii="Lotus Linotype" w:eastAsia="Calibri" w:hAnsi="Lotus Linotype" w:cs="Cambria" w:hint="cs"/>
          <w:sz w:val="36"/>
          <w:rtl/>
        </w:rPr>
        <w:t>}</w:t>
      </w:r>
      <w:r w:rsidR="008F239D" w:rsidRPr="000B4976">
        <w:rPr>
          <w:rFonts w:ascii="Lotus Linotype" w:eastAsia="Calibri" w:hAnsi="Lotus Linotype" w:cs="Lotus Linotype"/>
          <w:sz w:val="36"/>
          <w:rtl/>
        </w:rPr>
        <w:t>؛ أي صيامه وذلك لغير الحجاج «</w:t>
      </w:r>
      <w:r w:rsidR="008F239D" w:rsidRPr="00B77374">
        <w:rPr>
          <w:rFonts w:ascii="Lotus Linotype" w:eastAsia="Calibri" w:hAnsi="Lotus Linotype" w:cs="Lotus Linotype"/>
          <w:color w:val="0000CC"/>
          <w:sz w:val="36"/>
          <w:rtl/>
        </w:rPr>
        <w:t>ي</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ك</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ف</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ر الله ب</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ه</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 xml:space="preserve"> الس</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ن</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ة الماض</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ي</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ة و</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الس</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ن</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ة الق</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اب</w:t>
      </w:r>
      <w:r w:rsidRPr="00B77374">
        <w:rPr>
          <w:rFonts w:ascii="Lotus Linotype" w:eastAsia="Calibri" w:hAnsi="Lotus Linotype" w:cs="Lotus Linotype" w:hint="cs"/>
          <w:color w:val="0000CC"/>
          <w:sz w:val="36"/>
          <w:rtl/>
        </w:rPr>
        <w:t>ِ</w:t>
      </w:r>
      <w:r w:rsidR="008F239D" w:rsidRPr="00B77374">
        <w:rPr>
          <w:rFonts w:ascii="Lotus Linotype" w:eastAsia="Calibri" w:hAnsi="Lotus Linotype" w:cs="Lotus Linotype"/>
          <w:color w:val="0000CC"/>
          <w:sz w:val="36"/>
          <w:rtl/>
        </w:rPr>
        <w:t>ل</w:t>
      </w:r>
      <w:r w:rsidRPr="00B77374">
        <w:rPr>
          <w:rFonts w:ascii="Lotus Linotype" w:eastAsia="Calibri" w:hAnsi="Lotus Linotype" w:cs="Lotus Linotype" w:hint="cs"/>
          <w:color w:val="0000CC"/>
          <w:sz w:val="36"/>
          <w:rtl/>
        </w:rPr>
        <w:t>َ</w:t>
      </w:r>
      <w:r w:rsidRPr="00B77374">
        <w:rPr>
          <w:rFonts w:ascii="Lotus Linotype" w:eastAsia="Calibri" w:hAnsi="Lotus Linotype" w:cs="Lotus Linotype"/>
          <w:color w:val="0000CC"/>
          <w:sz w:val="36"/>
          <w:rtl/>
        </w:rPr>
        <w:t>ة</w:t>
      </w:r>
      <w:r>
        <w:rPr>
          <w:rFonts w:ascii="Lotus Linotype" w:eastAsia="Calibri" w:hAnsi="Lotus Linotype" w:cs="Lotus Linotype"/>
          <w:sz w:val="36"/>
          <w:rtl/>
        </w:rPr>
        <w:t>»، وقال أيضًا</w:t>
      </w:r>
      <w:r>
        <w:rPr>
          <w:rFonts w:ascii="Lotus Linotype" w:eastAsia="Calibri" w:hAnsi="Lotus Linotype" w:cs="Lotus Linotype" w:hint="cs"/>
          <w:sz w:val="36"/>
          <w:rtl/>
        </w:rPr>
        <w:t xml:space="preserve"> </w:t>
      </w:r>
      <w:r w:rsidR="00465C9B">
        <w:rPr>
          <w:rFonts w:ascii="Lotus Linotype" w:eastAsia="Calibri" w:hAnsi="Lotus Linotype" w:cs="Lotus Linotype"/>
          <w:sz w:val="36"/>
          <w:rtl/>
        </w:rPr>
        <w:t>عَلَيْهِ الصَّلَاة وَالسَّلَام</w:t>
      </w:r>
      <w:r w:rsidR="00465C9B">
        <w:rPr>
          <w:rFonts w:ascii="Lotus Linotype" w:eastAsia="Calibri" w:hAnsi="Lotus Linotype" w:cs="Lotus Linotype" w:hint="cs"/>
          <w:sz w:val="36"/>
          <w:rtl/>
        </w:rPr>
        <w:t>: «</w:t>
      </w:r>
      <w:r w:rsidR="008F239D" w:rsidRPr="00465C9B">
        <w:rPr>
          <w:rFonts w:ascii="Lotus Linotype" w:eastAsia="Calibri" w:hAnsi="Lotus Linotype" w:cs="Lotus Linotype"/>
          <w:color w:val="0000CC"/>
          <w:sz w:val="36"/>
          <w:rtl/>
        </w:rPr>
        <w:t>أ</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ح</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ت</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س</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ب</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 xml:space="preserve"> أ</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ن</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 xml:space="preserve"> ي</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ك</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ف</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ر الله س</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ن</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ةً ق</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ب</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ل</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ه و</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س</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ن</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ةً ب</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ع</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د</w:t>
      </w:r>
      <w:r w:rsidR="00465C9B" w:rsidRPr="00465C9B">
        <w:rPr>
          <w:rFonts w:ascii="Lotus Linotype" w:eastAsia="Calibri" w:hAnsi="Lotus Linotype" w:cs="Lotus Linotype" w:hint="cs"/>
          <w:color w:val="0000CC"/>
          <w:sz w:val="36"/>
          <w:rtl/>
        </w:rPr>
        <w:t>َ</w:t>
      </w:r>
      <w:r w:rsidR="008F239D" w:rsidRPr="00465C9B">
        <w:rPr>
          <w:rFonts w:ascii="Lotus Linotype" w:eastAsia="Calibri" w:hAnsi="Lotus Linotype" w:cs="Lotus Linotype"/>
          <w:color w:val="0000CC"/>
          <w:sz w:val="36"/>
          <w:rtl/>
        </w:rPr>
        <w:t>ه</w:t>
      </w:r>
      <w:r w:rsidR="00465C9B" w:rsidRPr="00465C9B">
        <w:rPr>
          <w:rFonts w:ascii="Lotus Linotype" w:eastAsia="Calibri" w:hAnsi="Lotus Linotype" w:cs="Lotus Linotype" w:hint="cs"/>
          <w:color w:val="0000CC"/>
          <w:sz w:val="36"/>
          <w:rtl/>
        </w:rPr>
        <w:t>ُ</w:t>
      </w:r>
      <w:r w:rsidR="00465C9B">
        <w:rPr>
          <w:rFonts w:ascii="Lotus Linotype" w:eastAsia="Calibri" w:hAnsi="Lotus Linotype" w:cs="Lotus Linotype" w:hint="cs"/>
          <w:sz w:val="36"/>
          <w:rtl/>
        </w:rPr>
        <w:t>».</w:t>
      </w:r>
    </w:p>
    <w:p w:rsidR="00465C9B" w:rsidRDefault="008F239D" w:rsidP="00465C9B">
      <w:pPr>
        <w:rPr>
          <w:rFonts w:ascii="Lotus Linotype" w:eastAsia="Calibri" w:hAnsi="Lotus Linotype" w:cs="Lotus Linotype"/>
          <w:sz w:val="36"/>
          <w:rtl/>
        </w:rPr>
      </w:pPr>
      <w:r w:rsidRPr="000B4976">
        <w:rPr>
          <w:rFonts w:ascii="Lotus Linotype" w:eastAsia="Calibri" w:hAnsi="Lotus Linotype" w:cs="Lotus Linotype"/>
          <w:sz w:val="36"/>
          <w:rtl/>
        </w:rPr>
        <w:t>فاحرصوا يا عباد الله على هذه الأعمال في هذه الأيام المباركة، وكفانا ضياعًا، وكفانا غفلةً كم أخذت القنوات أوقاتًا من الناس، وكم أخذت القنوات أعمارًا من الناس ضاعوا فيها وغفلوا عن مثل هذه الأيام، فالله الله يا عباد ال</w:t>
      </w:r>
      <w:r w:rsidR="00465C9B">
        <w:rPr>
          <w:rFonts w:ascii="Lotus Linotype" w:eastAsia="Calibri" w:hAnsi="Lotus Linotype" w:cs="Lotus Linotype"/>
          <w:sz w:val="36"/>
          <w:rtl/>
        </w:rPr>
        <w:t xml:space="preserve">له، علينا أن نكثر من طاعة الله </w:t>
      </w:r>
      <w:r w:rsidRPr="000B4976">
        <w:rPr>
          <w:rFonts w:ascii="Lotus Linotype" w:eastAsia="Calibri" w:hAnsi="Lotus Linotype" w:cs="Lotus Linotype"/>
          <w:sz w:val="36"/>
          <w:rtl/>
        </w:rPr>
        <w:t>سُبْحَانَه</w:t>
      </w:r>
      <w:r w:rsidR="00465C9B">
        <w:rPr>
          <w:rFonts w:ascii="Lotus Linotype" w:eastAsia="Calibri" w:hAnsi="Lotus Linotype" w:cs="Lotus Linotype"/>
          <w:sz w:val="36"/>
          <w:rtl/>
        </w:rPr>
        <w:t>ُ وَتَعَالَى</w:t>
      </w:r>
      <w:r w:rsidR="00465C9B">
        <w:rPr>
          <w:rFonts w:ascii="Lotus Linotype" w:eastAsia="Calibri" w:hAnsi="Lotus Linotype" w:cs="Lotus Linotype" w:hint="cs"/>
          <w:sz w:val="36"/>
          <w:rtl/>
        </w:rPr>
        <w:t xml:space="preserve">، </w:t>
      </w:r>
      <w:r w:rsidRPr="000B4976">
        <w:rPr>
          <w:rFonts w:ascii="Lotus Linotype" w:eastAsia="Calibri" w:hAnsi="Lotus Linotype" w:cs="Lotus Linotype"/>
          <w:sz w:val="36"/>
          <w:rtl/>
        </w:rPr>
        <w:t>وم</w:t>
      </w:r>
      <w:r w:rsidR="00465C9B">
        <w:rPr>
          <w:rFonts w:ascii="Lotus Linotype" w:eastAsia="Calibri" w:hAnsi="Lotus Linotype" w:cs="Lotus Linotype"/>
          <w:sz w:val="36"/>
          <w:rtl/>
        </w:rPr>
        <w:t>ن الأعمال الصالحة في هذه الأيام</w:t>
      </w:r>
      <w:r w:rsidR="00465C9B">
        <w:rPr>
          <w:rFonts w:ascii="Lotus Linotype" w:eastAsia="Calibri" w:hAnsi="Lotus Linotype" w:cs="Lotus Linotype" w:hint="cs"/>
          <w:sz w:val="36"/>
          <w:rtl/>
        </w:rPr>
        <w:t>.</w:t>
      </w:r>
    </w:p>
    <w:p w:rsidR="008F239D" w:rsidRDefault="008F239D" w:rsidP="005B0F76">
      <w:pPr>
        <w:rPr>
          <w:rFonts w:ascii="Lotus Linotype" w:eastAsia="Calibri" w:hAnsi="Lotus Linotype" w:cs="Lotus Linotype"/>
          <w:sz w:val="36"/>
          <w:rtl/>
        </w:rPr>
      </w:pPr>
      <w:r w:rsidRPr="000B4976">
        <w:rPr>
          <w:rFonts w:ascii="Lotus Linotype" w:eastAsia="Calibri" w:hAnsi="Lotus Linotype" w:cs="Lotus Linotype"/>
          <w:sz w:val="36"/>
          <w:rtl/>
        </w:rPr>
        <w:t>أقول ما سمعتم واستغفر الله لي ولكم إنه هو الغفور الرحيم.</w:t>
      </w:r>
    </w:p>
    <w:p w:rsidR="00B30C17" w:rsidRPr="000B4976" w:rsidRDefault="00B30C17" w:rsidP="00B30C17">
      <w:pPr>
        <w:jc w:val="center"/>
        <w:rPr>
          <w:rFonts w:ascii="Lotus Linotype" w:eastAsia="Calibri" w:hAnsi="Lotus Linotype" w:cs="Lotus Linotype"/>
          <w:sz w:val="36"/>
          <w:rtl/>
        </w:rPr>
      </w:pPr>
      <w:bookmarkStart w:id="0" w:name="_GoBack"/>
      <w:r>
        <w:rPr>
          <w:rFonts w:ascii="Lotus Linotype" w:eastAsia="Calibri" w:hAnsi="Lotus Linotype" w:cs="Lotus Linotype" w:hint="cs"/>
          <w:sz w:val="36"/>
          <w:rtl/>
        </w:rPr>
        <w:t>***</w:t>
      </w:r>
    </w:p>
    <w:bookmarkEnd w:id="0"/>
    <w:p w:rsidR="00FB1F3C" w:rsidRPr="000B4976" w:rsidRDefault="00FB1F3C" w:rsidP="005B0F76">
      <w:pPr>
        <w:rPr>
          <w:rFonts w:ascii="Lotus Linotype" w:eastAsia="Calibri" w:hAnsi="Lotus Linotype" w:cs="Lotus Linotype"/>
          <w:sz w:val="36"/>
          <w:rtl/>
        </w:rPr>
      </w:pPr>
      <w:r w:rsidRPr="000B4976">
        <w:rPr>
          <w:rFonts w:ascii="Lotus Linotype" w:eastAsia="Calibri" w:hAnsi="Lotus Linotype" w:cs="Lotus Linotype"/>
          <w:sz w:val="36"/>
          <w:rtl/>
        </w:rPr>
        <w:t xml:space="preserve">الحمد لله، والصلاة والسلام على رسول الله وعلى </w:t>
      </w:r>
      <w:proofErr w:type="spellStart"/>
      <w:r w:rsidRPr="000B4976">
        <w:rPr>
          <w:rFonts w:ascii="Lotus Linotype" w:eastAsia="Calibri" w:hAnsi="Lotus Linotype" w:cs="Lotus Linotype"/>
          <w:sz w:val="36"/>
          <w:rtl/>
        </w:rPr>
        <w:t>آله</w:t>
      </w:r>
      <w:proofErr w:type="spellEnd"/>
      <w:r w:rsidRPr="000B4976">
        <w:rPr>
          <w:rFonts w:ascii="Lotus Linotype" w:eastAsia="Calibri" w:hAnsi="Lotus Linotype" w:cs="Lotus Linotype"/>
          <w:sz w:val="36"/>
          <w:rtl/>
        </w:rPr>
        <w:t xml:space="preserve"> وصحبه ومن والاه.</w:t>
      </w:r>
    </w:p>
    <w:p w:rsidR="00FB1F3C" w:rsidRPr="00465C9B" w:rsidRDefault="00FB1F3C" w:rsidP="005B0F76">
      <w:pPr>
        <w:rPr>
          <w:rFonts w:ascii="Lotus Linotype" w:eastAsia="Calibri" w:hAnsi="Lotus Linotype" w:cs="Lotus Linotype"/>
          <w:b/>
          <w:bCs/>
          <w:sz w:val="36"/>
          <w:rtl/>
        </w:rPr>
      </w:pPr>
      <w:r w:rsidRPr="00465C9B">
        <w:rPr>
          <w:rFonts w:ascii="Lotus Linotype" w:eastAsia="Calibri" w:hAnsi="Lotus Linotype" w:cs="Lotus Linotype"/>
          <w:b/>
          <w:bCs/>
          <w:sz w:val="36"/>
          <w:rtl/>
        </w:rPr>
        <w:t>وبعد...</w:t>
      </w:r>
    </w:p>
    <w:p w:rsidR="00FB1F3C" w:rsidRPr="00465C9B" w:rsidRDefault="00FB1F3C" w:rsidP="005B0F76">
      <w:pPr>
        <w:rPr>
          <w:rFonts w:ascii="Lotus Linotype" w:eastAsia="Calibri" w:hAnsi="Lotus Linotype" w:cs="Lotus Linotype"/>
          <w:b/>
          <w:bCs/>
          <w:sz w:val="36"/>
          <w:rtl/>
        </w:rPr>
      </w:pPr>
      <w:r w:rsidRPr="00465C9B">
        <w:rPr>
          <w:rFonts w:ascii="Lotus Linotype" w:eastAsia="Calibri" w:hAnsi="Lotus Linotype" w:cs="Lotus Linotype"/>
          <w:b/>
          <w:bCs/>
          <w:sz w:val="36"/>
          <w:rtl/>
        </w:rPr>
        <w:t>أيها المؤمنون،</w:t>
      </w:r>
    </w:p>
    <w:p w:rsidR="00207894" w:rsidRDefault="00207894" w:rsidP="005B0F76">
      <w:pPr>
        <w:rPr>
          <w:rFonts w:ascii="Lotus Linotype" w:eastAsia="Calibri" w:hAnsi="Lotus Linotype" w:cs="Lotus Linotype"/>
          <w:sz w:val="36"/>
          <w:rtl/>
        </w:rPr>
      </w:pPr>
      <w:r>
        <w:rPr>
          <w:rFonts w:ascii="Lotus Linotype" w:eastAsia="Calibri" w:hAnsi="Lotus Linotype" w:cs="Lotus Linotype" w:hint="cs"/>
          <w:sz w:val="36"/>
          <w:rtl/>
        </w:rPr>
        <w:lastRenderedPageBreak/>
        <w:t xml:space="preserve">* </w:t>
      </w:r>
      <w:r w:rsidR="00FB1F3C" w:rsidRPr="000B4976">
        <w:rPr>
          <w:rFonts w:ascii="Lotus Linotype" w:eastAsia="Calibri" w:hAnsi="Lotus Linotype" w:cs="Lotus Linotype"/>
          <w:sz w:val="36"/>
          <w:rtl/>
        </w:rPr>
        <w:t>إن في هذه الأيام عباداتٌ وأحكام ي</w:t>
      </w:r>
      <w:r>
        <w:rPr>
          <w:rFonts w:ascii="Lotus Linotype" w:eastAsia="Calibri" w:hAnsi="Lotus Linotype" w:cs="Lotus Linotype" w:hint="cs"/>
          <w:sz w:val="36"/>
          <w:rtl/>
        </w:rPr>
        <w:t>ُ</w:t>
      </w:r>
      <w:r w:rsidR="00FB1F3C" w:rsidRPr="000B4976">
        <w:rPr>
          <w:rFonts w:ascii="Lotus Linotype" w:eastAsia="Calibri" w:hAnsi="Lotus Linotype" w:cs="Lotus Linotype"/>
          <w:sz w:val="36"/>
          <w:rtl/>
        </w:rPr>
        <w:t>قب</w:t>
      </w:r>
      <w:r>
        <w:rPr>
          <w:rFonts w:ascii="Lotus Linotype" w:eastAsia="Calibri" w:hAnsi="Lotus Linotype" w:cs="Lotus Linotype" w:hint="cs"/>
          <w:sz w:val="36"/>
          <w:rtl/>
        </w:rPr>
        <w:t>ِ</w:t>
      </w:r>
      <w:r w:rsidR="00FB1F3C" w:rsidRPr="000B4976">
        <w:rPr>
          <w:rFonts w:ascii="Lotus Linotype" w:eastAsia="Calibri" w:hAnsi="Lotus Linotype" w:cs="Lotus Linotype"/>
          <w:sz w:val="36"/>
          <w:rtl/>
        </w:rPr>
        <w:t>ل عليها الكثير من المسلمين، ومن ذلكم أيها المؤمنون إقبال الكثير من المسلمين على شراء الأضاحي؛ ولهذا أردنا أن نبيِّن بعضًا من الأحكام والآداب</w:t>
      </w:r>
      <w:r>
        <w:rPr>
          <w:rFonts w:ascii="Lotus Linotype" w:eastAsia="Calibri" w:hAnsi="Lotus Linotype" w:cs="Lotus Linotype"/>
          <w:sz w:val="36"/>
          <w:rtl/>
        </w:rPr>
        <w:t xml:space="preserve"> بما يتعلق بهذه العبادة العظيمة</w:t>
      </w:r>
      <w:r>
        <w:rPr>
          <w:rFonts w:ascii="Lotus Linotype" w:eastAsia="Calibri" w:hAnsi="Lotus Linotype" w:cs="Lotus Linotype" w:hint="cs"/>
          <w:sz w:val="36"/>
          <w:rtl/>
        </w:rPr>
        <w:t>:</w:t>
      </w:r>
    </w:p>
    <w:p w:rsidR="00692194" w:rsidRPr="000B4976" w:rsidRDefault="00207894" w:rsidP="005B0F76">
      <w:pPr>
        <w:rPr>
          <w:rFonts w:ascii="Lotus Linotype" w:eastAsia="Calibri" w:hAnsi="Lotus Linotype" w:cs="Lotus Linotype"/>
          <w:sz w:val="36"/>
          <w:rtl/>
        </w:rPr>
      </w:pPr>
      <w:r>
        <w:rPr>
          <w:rFonts w:ascii="Lotus Linotype" w:eastAsia="Calibri" w:hAnsi="Lotus Linotype" w:cs="Lotus Linotype" w:hint="cs"/>
          <w:sz w:val="36"/>
          <w:rtl/>
        </w:rPr>
        <w:t>-</w:t>
      </w:r>
      <w:r w:rsidR="00FB1F3C" w:rsidRPr="000B4976">
        <w:rPr>
          <w:rFonts w:ascii="Lotus Linotype" w:eastAsia="Calibri" w:hAnsi="Lotus Linotype" w:cs="Lotus Linotype"/>
          <w:sz w:val="36"/>
          <w:rtl/>
        </w:rPr>
        <w:t xml:space="preserve"> فإن</w:t>
      </w:r>
      <w:r>
        <w:rPr>
          <w:rFonts w:ascii="Lotus Linotype" w:eastAsia="Calibri" w:hAnsi="Lotus Linotype" w:cs="Lotus Linotype"/>
          <w:sz w:val="36"/>
          <w:rtl/>
        </w:rPr>
        <w:t xml:space="preserve"> من أول وأعظم الآداب والأحكام </w:t>
      </w:r>
      <w:r w:rsidR="00FB1F3C" w:rsidRPr="000B4976">
        <w:rPr>
          <w:rFonts w:ascii="Lotus Linotype" w:eastAsia="Calibri" w:hAnsi="Lotus Linotype" w:cs="Lotus Linotype"/>
          <w:sz w:val="36"/>
          <w:rtl/>
        </w:rPr>
        <w:t>أنك إذا نويت أن تشتري أضح</w:t>
      </w:r>
      <w:r>
        <w:rPr>
          <w:rFonts w:ascii="Lotus Linotype" w:eastAsia="Calibri" w:hAnsi="Lotus Linotype" w:cs="Lotus Linotype"/>
          <w:sz w:val="36"/>
          <w:rtl/>
        </w:rPr>
        <w:t xml:space="preserve">يةً عليك أن تستحضر الإخلاص لله </w:t>
      </w:r>
      <w:r w:rsidR="00FB1F3C" w:rsidRPr="000B4976">
        <w:rPr>
          <w:rFonts w:ascii="Lotus Linotype" w:eastAsia="Calibri" w:hAnsi="Lotus Linotype" w:cs="Lotus Linotype"/>
          <w:sz w:val="36"/>
          <w:rtl/>
        </w:rPr>
        <w:t>سُبْحَانَهُ لا يكون همك اللحم، فالكثير من المسلمين إذا اشترى الأضحية ليس له همٌّ إلا اللحم، وليس له مقصدٌ إلا اللحم، وهذا خطأٌ عظيم أن نجعل هذه العبادة لهذا المقصد الدنيوي، ولكن هذه العبادة أن نجعلها أولًا لله، فتنوي إذا اشتريت الأضحية أنك تتقرب بها إلى الله سبحانه، وتمتث</w:t>
      </w:r>
      <w:r>
        <w:rPr>
          <w:rFonts w:ascii="Lotus Linotype" w:eastAsia="Calibri" w:hAnsi="Lotus Linotype" w:cs="Lotus Linotype"/>
          <w:sz w:val="36"/>
          <w:rtl/>
        </w:rPr>
        <w:t xml:space="preserve">ل ما أمر الله </w:t>
      </w:r>
      <w:r w:rsidR="00FB1F3C" w:rsidRPr="000B4976">
        <w:rPr>
          <w:rFonts w:ascii="Lotus Linotype" w:eastAsia="Calibri" w:hAnsi="Lotus Linotype" w:cs="Lotus Linotype"/>
          <w:sz w:val="36"/>
          <w:rtl/>
        </w:rPr>
        <w:t>سُبْحَانَهُ وَتَعَالَى به، قال الله: ﴿</w:t>
      </w:r>
      <w:r w:rsidR="00FB1F3C" w:rsidRPr="00207894">
        <w:rPr>
          <w:rFonts w:ascii="Lotus Linotype" w:eastAsia="Calibri" w:hAnsi="Lotus Linotype" w:cs="Lotus Linotype"/>
          <w:color w:val="FF0000"/>
          <w:sz w:val="36"/>
          <w:rtl/>
        </w:rPr>
        <w:t>قُلْ إِنَّ صَلاتِي وَنُسُكِي وَمَحْيَايَ وَمَمَاتِي لِلَّهِ رَبِّ الْعَالَمِينَ</w:t>
      </w:r>
      <w:r>
        <w:rPr>
          <w:rFonts w:ascii="Lotus Linotype" w:eastAsia="Calibri" w:hAnsi="Lotus Linotype" w:cs="Lotus Linotype" w:hint="cs"/>
          <w:color w:val="FF0000"/>
          <w:sz w:val="36"/>
          <w:rtl/>
        </w:rPr>
        <w:t xml:space="preserve"> </w:t>
      </w:r>
      <w:r w:rsidR="00692194" w:rsidRPr="00207894">
        <w:rPr>
          <w:rFonts w:ascii="Lotus Linotype" w:eastAsia="Calibri" w:hAnsi="Lotus Linotype" w:cs="Lotus Linotype"/>
          <w:color w:val="FF0000"/>
          <w:sz w:val="36"/>
          <w:rtl/>
        </w:rPr>
        <w:t>(162) لا شَرِيكَ لَهُ وَبِذَلِكَ أُمِرْتُ وَأَنَا أَوَّلُ الْمُسْلِمِينَ (163)</w:t>
      </w:r>
      <w:r w:rsidR="00FB1F3C" w:rsidRPr="000B4976">
        <w:rPr>
          <w:rFonts w:ascii="Lotus Linotype" w:eastAsia="Calibri" w:hAnsi="Lotus Linotype" w:cs="Lotus Linotype"/>
          <w:sz w:val="36"/>
          <w:rtl/>
        </w:rPr>
        <w:t>﴾</w:t>
      </w:r>
      <w:r w:rsidR="00FB1F3C" w:rsidRPr="000B4976">
        <w:rPr>
          <w:rFonts w:ascii="Lotus Linotype" w:hAnsi="Lotus Linotype" w:cs="Lotus Linotype"/>
          <w:color w:val="000000"/>
          <w:sz w:val="36"/>
          <w:rtl/>
        </w:rPr>
        <w:t>[الأنعام</w:t>
      </w:r>
      <w:r w:rsidR="00692194" w:rsidRPr="000B4976">
        <w:rPr>
          <w:rFonts w:ascii="Lotus Linotype" w:hAnsi="Lotus Linotype" w:cs="Lotus Linotype"/>
          <w:color w:val="000000"/>
          <w:sz w:val="36"/>
          <w:rtl/>
        </w:rPr>
        <w:t>163</w:t>
      </w:r>
      <w:r w:rsidR="00FB1F3C" w:rsidRPr="000B4976">
        <w:rPr>
          <w:rFonts w:ascii="Lotus Linotype" w:hAnsi="Lotus Linotype" w:cs="Lotus Linotype"/>
          <w:color w:val="000000"/>
          <w:sz w:val="36"/>
          <w:rtl/>
        </w:rPr>
        <w:t>:162]</w:t>
      </w:r>
      <w:r w:rsidR="00692194" w:rsidRPr="000B4976">
        <w:rPr>
          <w:rFonts w:ascii="Lotus Linotype" w:eastAsia="Calibri" w:hAnsi="Lotus Linotype" w:cs="Lotus Linotype"/>
          <w:sz w:val="36"/>
          <w:rtl/>
        </w:rPr>
        <w:t>، وقال الله: ﴿</w:t>
      </w:r>
      <w:r w:rsidR="00692194" w:rsidRPr="00207894">
        <w:rPr>
          <w:rFonts w:ascii="Lotus Linotype" w:eastAsia="Calibri" w:hAnsi="Lotus Linotype" w:cs="Lotus Linotype"/>
          <w:color w:val="FF0000"/>
          <w:sz w:val="36"/>
          <w:rtl/>
        </w:rPr>
        <w:t>فَصَلِّ لِرَبِّكَ وَانْحَرْ</w:t>
      </w:r>
      <w:r w:rsidR="00692194" w:rsidRPr="000B4976">
        <w:rPr>
          <w:rFonts w:ascii="Lotus Linotype" w:eastAsia="Calibri" w:hAnsi="Lotus Linotype" w:cs="Lotus Linotype"/>
          <w:sz w:val="36"/>
          <w:rtl/>
        </w:rPr>
        <w:t>﴾</w:t>
      </w:r>
      <w:r w:rsidR="00692194" w:rsidRPr="000B4976">
        <w:rPr>
          <w:rFonts w:ascii="Lotus Linotype" w:hAnsi="Lotus Linotype" w:cs="Lotus Linotype"/>
          <w:color w:val="000000"/>
          <w:sz w:val="36"/>
          <w:rtl/>
        </w:rPr>
        <w:t>[الكوثر:2]</w:t>
      </w:r>
      <w:r>
        <w:rPr>
          <w:rFonts w:ascii="Lotus Linotype" w:eastAsia="Calibri" w:hAnsi="Lotus Linotype" w:cs="Lotus Linotype" w:hint="cs"/>
          <w:sz w:val="36"/>
          <w:rtl/>
        </w:rPr>
        <w:t>.</w:t>
      </w:r>
    </w:p>
    <w:p w:rsidR="00FB1F3C" w:rsidRPr="000B4976" w:rsidRDefault="00692194" w:rsidP="000654D4">
      <w:pPr>
        <w:rPr>
          <w:rFonts w:ascii="Lotus Linotype" w:eastAsia="Calibri" w:hAnsi="Lotus Linotype" w:cs="Lotus Linotype"/>
          <w:sz w:val="36"/>
          <w:rtl/>
        </w:rPr>
      </w:pPr>
      <w:r w:rsidRPr="000B4976">
        <w:rPr>
          <w:rFonts w:ascii="Lotus Linotype" w:eastAsia="Calibri" w:hAnsi="Lotus Linotype" w:cs="Lotus Linotype"/>
          <w:sz w:val="36"/>
          <w:rtl/>
        </w:rPr>
        <w:t>فالنحر</w:t>
      </w:r>
      <w:r w:rsidR="00207894">
        <w:rPr>
          <w:rFonts w:ascii="Lotus Linotype" w:eastAsia="Calibri" w:hAnsi="Lotus Linotype" w:cs="Lotus Linotype"/>
          <w:sz w:val="36"/>
          <w:rtl/>
        </w:rPr>
        <w:t xml:space="preserve"> والذبح </w:t>
      </w:r>
      <w:proofErr w:type="spellStart"/>
      <w:r w:rsidR="00207894">
        <w:rPr>
          <w:rFonts w:ascii="Lotus Linotype" w:eastAsia="Calibri" w:hAnsi="Lotus Linotype" w:cs="Lotus Linotype"/>
          <w:sz w:val="36"/>
          <w:rtl/>
        </w:rPr>
        <w:t>مقصوده</w:t>
      </w:r>
      <w:proofErr w:type="spellEnd"/>
      <w:r w:rsidR="00207894">
        <w:rPr>
          <w:rFonts w:ascii="Lotus Linotype" w:eastAsia="Calibri" w:hAnsi="Lotus Linotype" w:cs="Lotus Linotype"/>
          <w:sz w:val="36"/>
          <w:rtl/>
        </w:rPr>
        <w:t xml:space="preserve"> التقرب إلى الله </w:t>
      </w:r>
      <w:r w:rsidRPr="000B4976">
        <w:rPr>
          <w:rFonts w:ascii="Lotus Linotype" w:eastAsia="Calibri" w:hAnsi="Lotus Linotype" w:cs="Lotus Linotype"/>
          <w:sz w:val="36"/>
          <w:rtl/>
        </w:rPr>
        <w:t xml:space="preserve">سُبْحَانَهُ وَتَعَالَى، ثم لا مانع أن يكون </w:t>
      </w:r>
      <w:proofErr w:type="spellStart"/>
      <w:r w:rsidRPr="000B4976">
        <w:rPr>
          <w:rFonts w:ascii="Lotus Linotype" w:eastAsia="Calibri" w:hAnsi="Lotus Linotype" w:cs="Lotus Linotype"/>
          <w:sz w:val="36"/>
          <w:rtl/>
        </w:rPr>
        <w:t>مقصودك</w:t>
      </w:r>
      <w:proofErr w:type="spellEnd"/>
      <w:r w:rsidRPr="000B4976">
        <w:rPr>
          <w:rFonts w:ascii="Lotus Linotype" w:eastAsia="Calibri" w:hAnsi="Lotus Linotype" w:cs="Lotus Linotype"/>
          <w:sz w:val="36"/>
          <w:rtl/>
        </w:rPr>
        <w:t xml:space="preserve"> كذلك أنك ت</w:t>
      </w:r>
      <w:r w:rsidR="000654D4">
        <w:rPr>
          <w:rFonts w:ascii="Lotus Linotype" w:eastAsia="Calibri" w:hAnsi="Lotus Linotype" w:cs="Lotus Linotype" w:hint="cs"/>
          <w:sz w:val="36"/>
          <w:rtl/>
        </w:rPr>
        <w:t>ُ</w:t>
      </w:r>
      <w:r w:rsidRPr="000B4976">
        <w:rPr>
          <w:rFonts w:ascii="Lotus Linotype" w:eastAsia="Calibri" w:hAnsi="Lotus Linotype" w:cs="Lotus Linotype"/>
          <w:sz w:val="36"/>
          <w:rtl/>
        </w:rPr>
        <w:t>طع</w:t>
      </w:r>
      <w:r w:rsidR="000654D4">
        <w:rPr>
          <w:rFonts w:ascii="Lotus Linotype" w:eastAsia="Calibri" w:hAnsi="Lotus Linotype" w:cs="Lotus Linotype" w:hint="cs"/>
          <w:sz w:val="36"/>
          <w:rtl/>
        </w:rPr>
        <w:t>ِ</w:t>
      </w:r>
      <w:r w:rsidRPr="000B4976">
        <w:rPr>
          <w:rFonts w:ascii="Lotus Linotype" w:eastAsia="Calibri" w:hAnsi="Lotus Linotype" w:cs="Lotus Linotype"/>
          <w:sz w:val="36"/>
          <w:rtl/>
        </w:rPr>
        <w:t xml:space="preserve">م نفسك وأهلك من هذه الأضحية، لكن أول المقاصد أن تبتغي بما تشتري من أضحية </w:t>
      </w:r>
      <w:r w:rsidR="0080209F" w:rsidRPr="000B4976">
        <w:rPr>
          <w:rFonts w:ascii="Lotus Linotype" w:eastAsia="Calibri" w:hAnsi="Lotus Linotype" w:cs="Lotus Linotype"/>
          <w:sz w:val="36"/>
          <w:rtl/>
        </w:rPr>
        <w:t>وجه الله سُبْحَانَهُ وَتَعَالَى وهي؛ أي الأضحية هي سنةٌ مؤكدةٌ على القادر، وليست بواجبةٍ على الصحيح من أقوال أهل العلم، فمن كان قادرًا فليبادر بها، ومن كان عاجزًا فلا يكلف الله نفسًا إلا وسعها.</w:t>
      </w:r>
    </w:p>
    <w:p w:rsidR="004F0D49" w:rsidRDefault="0080209F" w:rsidP="00843EB7">
      <w:pPr>
        <w:rPr>
          <w:rFonts w:ascii="Lotus Linotype" w:eastAsia="Calibri" w:hAnsi="Lotus Linotype" w:cs="Lotus Linotype"/>
          <w:sz w:val="36"/>
          <w:rtl/>
        </w:rPr>
      </w:pPr>
      <w:r w:rsidRPr="000B4976">
        <w:rPr>
          <w:rFonts w:ascii="Lotus Linotype" w:eastAsia="Calibri" w:hAnsi="Lotus Linotype" w:cs="Lotus Linotype"/>
          <w:sz w:val="36"/>
          <w:rtl/>
        </w:rPr>
        <w:t>ثم أيضًا من الآداب والأحكام أنك إذا نويت أن تشتري الأضحية، فإذا</w:t>
      </w:r>
      <w:r w:rsidR="00843EB7">
        <w:rPr>
          <w:rFonts w:ascii="Lotus Linotype" w:eastAsia="Calibri" w:hAnsi="Lotus Linotype" w:cs="Lotus Linotype"/>
          <w:sz w:val="36"/>
          <w:rtl/>
        </w:rPr>
        <w:t xml:space="preserve"> دخلت العشر فأمسك عن شعرك وعن </w:t>
      </w:r>
      <w:r w:rsidR="00843EB7">
        <w:rPr>
          <w:rFonts w:ascii="Lotus Linotype" w:eastAsia="Calibri" w:hAnsi="Lotus Linotype" w:cs="Lotus Linotype" w:hint="cs"/>
          <w:sz w:val="36"/>
          <w:rtl/>
        </w:rPr>
        <w:t xml:space="preserve">بشرك </w:t>
      </w:r>
      <w:r w:rsidRPr="000B4976">
        <w:rPr>
          <w:rFonts w:ascii="Lotus Linotype" w:eastAsia="Calibri" w:hAnsi="Lotus Linotype" w:cs="Lotus Linotype"/>
          <w:sz w:val="36"/>
          <w:rtl/>
        </w:rPr>
        <w:t>وعن أظفارك لما جاء في ا</w:t>
      </w:r>
      <w:r w:rsidR="00843EB7">
        <w:rPr>
          <w:rFonts w:ascii="Lotus Linotype" w:eastAsia="Calibri" w:hAnsi="Lotus Linotype" w:cs="Lotus Linotype"/>
          <w:sz w:val="36"/>
          <w:rtl/>
        </w:rPr>
        <w:t xml:space="preserve">لصحيح من حديث أم سلمة أن النبي </w:t>
      </w:r>
      <w:r w:rsidRPr="000B4976">
        <w:rPr>
          <w:rFonts w:ascii="Lotus Linotype" w:eastAsia="Calibri" w:hAnsi="Lotus Linotype" w:cs="Lotus Linotype"/>
          <w:sz w:val="36"/>
          <w:rtl/>
        </w:rPr>
        <w:t>صَلَّى الله عَلَيْهِ وَسَلَّم قال: «</w:t>
      </w:r>
      <w:r w:rsidRPr="00843EB7">
        <w:rPr>
          <w:rFonts w:ascii="Lotus Linotype" w:eastAsia="Calibri" w:hAnsi="Lotus Linotype" w:cs="Lotus Linotype"/>
          <w:color w:val="0000CC"/>
          <w:sz w:val="36"/>
          <w:rtl/>
        </w:rPr>
        <w:t>إ</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ذ</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ا أ</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ر</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اد</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 xml:space="preserve"> أ</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ح</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د</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ك</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م أ</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ن</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 xml:space="preserve"> ي</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ض</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ح</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ي ف</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ل</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ا ي</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م</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س</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ن</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 xml:space="preserve"> </w:t>
      </w:r>
      <w:r w:rsidRPr="00843EB7">
        <w:rPr>
          <w:rFonts w:ascii="Lotus Linotype" w:eastAsia="Calibri" w:hAnsi="Lotus Linotype" w:cs="Lotus Linotype"/>
          <w:color w:val="0000CC"/>
          <w:sz w:val="36"/>
          <w:rtl/>
        </w:rPr>
        <w:lastRenderedPageBreak/>
        <w:t>ش</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ع</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ر</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ه و</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ل</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ا ظفره و</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ل</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 xml:space="preserve">ا </w:t>
      </w:r>
      <w:r w:rsidR="00843EB7" w:rsidRPr="00843EB7">
        <w:rPr>
          <w:rFonts w:ascii="Lotus Linotype" w:eastAsia="Calibri" w:hAnsi="Lotus Linotype" w:cs="Lotus Linotype" w:hint="cs"/>
          <w:color w:val="0000CC"/>
          <w:sz w:val="36"/>
          <w:rtl/>
        </w:rPr>
        <w:t>بَ</w:t>
      </w:r>
      <w:r w:rsidRPr="00843EB7">
        <w:rPr>
          <w:rFonts w:ascii="Lotus Linotype" w:eastAsia="Calibri" w:hAnsi="Lotus Linotype" w:cs="Lotus Linotype"/>
          <w:color w:val="0000CC"/>
          <w:sz w:val="36"/>
          <w:rtl/>
        </w:rPr>
        <w:t>ش</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ر</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ت</w:t>
      </w:r>
      <w:r w:rsidR="00843EB7" w:rsidRPr="00843EB7">
        <w:rPr>
          <w:rFonts w:ascii="Lotus Linotype" w:eastAsia="Calibri" w:hAnsi="Lotus Linotype" w:cs="Lotus Linotype" w:hint="cs"/>
          <w:color w:val="0000CC"/>
          <w:sz w:val="36"/>
          <w:rtl/>
        </w:rPr>
        <w:t>ِ</w:t>
      </w:r>
      <w:r w:rsidRPr="00843EB7">
        <w:rPr>
          <w:rFonts w:ascii="Lotus Linotype" w:eastAsia="Calibri" w:hAnsi="Lotus Linotype" w:cs="Lotus Linotype"/>
          <w:color w:val="0000CC"/>
          <w:sz w:val="36"/>
          <w:rtl/>
        </w:rPr>
        <w:t>ه</w:t>
      </w:r>
      <w:r w:rsidRPr="000B4976">
        <w:rPr>
          <w:rFonts w:ascii="Lotus Linotype" w:eastAsia="Calibri" w:hAnsi="Lotus Linotype" w:cs="Lotus Linotype"/>
          <w:sz w:val="36"/>
          <w:rtl/>
        </w:rPr>
        <w:t>» فلا يجوز لك أيها المؤمن الكريم إذا قد نويت أن تضحي حتى وإن كنت لم تشتري الأضحية طالما أنك نويت أن تضحي فيجب عليك أن تمسك، فلا يجوز أن تأخذ من شعرك شيئًا، ولا من أظفارك، ولا من بشرتك إلا إذا حصل ضررٌ يحتاج لإزالة شيئًا من البشرة كالجراحات، أو حصل لك ضررٌ في أظفارك فالضرورات تبيح المحظورات، أما إذا كنت صحيحًا سليمًا، فيجب عليك أن تلزمها، ولا يجب الامتناع إلا عن المضحي عن رب البيت، والمسؤول عن البيت إن كان ذكرًا فذكرًا، وإن كانت الأم أو أنثى فهي التي تمتنع وهو الذي يمتنع إذا كان الأب قد مات، والأم هي التي تقوم بشراء الأضحية، وهي المسؤولة عن البيت، فهي التي تمتنع، كما أن الأب إذا كان موجودًا فهو الذي يمتنع سواءٌ باشر الأضحية هو أو وكَّل غيره، فإن الذي يمتنع هو، وأما سائر البيت وسائر أهل البيت فلا يمتنعون، فإن الحكم خاصٌّ في رب البيت، والمسؤول عن هذا البيت، هذه من الأحكام التي تتعلق بالأضحية</w:t>
      </w:r>
      <w:r w:rsidR="004F0D49">
        <w:rPr>
          <w:rFonts w:ascii="Lotus Linotype" w:eastAsia="Calibri" w:hAnsi="Lotus Linotype" w:cs="Lotus Linotype" w:hint="cs"/>
          <w:sz w:val="36"/>
          <w:rtl/>
        </w:rPr>
        <w:t>.</w:t>
      </w:r>
    </w:p>
    <w:p w:rsidR="00117D8F" w:rsidRDefault="0080209F" w:rsidP="00843EB7">
      <w:pPr>
        <w:rPr>
          <w:rFonts w:ascii="Lotus Linotype" w:eastAsia="Calibri" w:hAnsi="Lotus Linotype" w:cs="Lotus Linotype"/>
          <w:sz w:val="36"/>
          <w:rtl/>
        </w:rPr>
      </w:pPr>
      <w:r w:rsidRPr="000B4976">
        <w:rPr>
          <w:rFonts w:ascii="Lotus Linotype" w:eastAsia="Calibri" w:hAnsi="Lotus Linotype" w:cs="Lotus Linotype"/>
          <w:sz w:val="36"/>
          <w:rtl/>
        </w:rPr>
        <w:t>ثم إذا ذهبت لشراء الأضحية، فلا بد أيها المؤمن أن</w:t>
      </w:r>
      <w:r w:rsidR="004F0D49">
        <w:rPr>
          <w:rFonts w:ascii="Lotus Linotype" w:eastAsia="Calibri" w:hAnsi="Lotus Linotype" w:cs="Lotus Linotype"/>
          <w:sz w:val="36"/>
          <w:rtl/>
        </w:rPr>
        <w:t xml:space="preserve"> تراعي السن المعتبر لقول النبي عَلَيْهِ الصَّلَاة وَالسَّلَام</w:t>
      </w:r>
      <w:r w:rsidRPr="000B4976">
        <w:rPr>
          <w:rFonts w:ascii="Lotus Linotype" w:eastAsia="Calibri" w:hAnsi="Lotus Linotype" w:cs="Lotus Linotype"/>
          <w:sz w:val="36"/>
          <w:rtl/>
        </w:rPr>
        <w:t xml:space="preserve"> كما</w:t>
      </w:r>
      <w:r w:rsidR="00C02EC9">
        <w:rPr>
          <w:rFonts w:ascii="Lotus Linotype" w:eastAsia="Calibri" w:hAnsi="Lotus Linotype" w:cs="Lotus Linotype"/>
          <w:sz w:val="36"/>
          <w:rtl/>
        </w:rPr>
        <w:t xml:space="preserve"> جاء من حديث أبي هريرة أنه قال عَلَيْهِ الصَّلَاة وَالسَّلَام</w:t>
      </w:r>
      <w:r w:rsidRPr="000B4976">
        <w:rPr>
          <w:rFonts w:ascii="Lotus Linotype" w:eastAsia="Calibri" w:hAnsi="Lotus Linotype" w:cs="Lotus Linotype"/>
          <w:sz w:val="36"/>
          <w:rtl/>
        </w:rPr>
        <w:t>: «</w:t>
      </w:r>
      <w:r w:rsidRPr="004F0D49">
        <w:rPr>
          <w:rFonts w:ascii="Lotus Linotype" w:eastAsia="Calibri" w:hAnsi="Lotus Linotype" w:cs="Lotus Linotype"/>
          <w:color w:val="0000CC"/>
          <w:sz w:val="36"/>
          <w:rtl/>
        </w:rPr>
        <w:t>ل</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ا ت</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ذ</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ب</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ح</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وا إ</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ل</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ا م</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س</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ن</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ة، ف</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إ</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ن</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 xml:space="preserve"> ت</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ع</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ث</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ر ع</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ل</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ي</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ك</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م ف</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ج</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ذ</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ع</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ةً م</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ن</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 xml:space="preserve"> الض</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أ</w:t>
      </w:r>
      <w:r w:rsidR="00C02EC9">
        <w:rPr>
          <w:rFonts w:ascii="Lotus Linotype" w:eastAsia="Calibri" w:hAnsi="Lotus Linotype" w:cs="Lotus Linotype" w:hint="cs"/>
          <w:color w:val="0000CC"/>
          <w:sz w:val="36"/>
          <w:rtl/>
        </w:rPr>
        <w:t>ْ</w:t>
      </w:r>
      <w:r w:rsidRPr="004F0D49">
        <w:rPr>
          <w:rFonts w:ascii="Lotus Linotype" w:eastAsia="Calibri" w:hAnsi="Lotus Linotype" w:cs="Lotus Linotype"/>
          <w:color w:val="0000CC"/>
          <w:sz w:val="36"/>
          <w:rtl/>
        </w:rPr>
        <w:t>ن</w:t>
      </w:r>
      <w:r w:rsidR="00C02EC9">
        <w:rPr>
          <w:rFonts w:ascii="Lotus Linotype" w:eastAsia="Calibri" w:hAnsi="Lotus Linotype" w:cs="Lotus Linotype" w:hint="cs"/>
          <w:color w:val="0000CC"/>
          <w:sz w:val="36"/>
          <w:rtl/>
        </w:rPr>
        <w:t>ِ</w:t>
      </w:r>
      <w:r w:rsidR="004F0D49">
        <w:rPr>
          <w:rFonts w:ascii="Lotus Linotype" w:eastAsia="Calibri" w:hAnsi="Lotus Linotype" w:cs="Lotus Linotype"/>
          <w:sz w:val="36"/>
          <w:rtl/>
        </w:rPr>
        <w:t xml:space="preserve">» والمسنة هي </w:t>
      </w:r>
      <w:r w:rsidR="004F0D49" w:rsidRPr="00117D8F">
        <w:rPr>
          <w:rFonts w:ascii="Lotus Linotype" w:eastAsia="Calibri" w:hAnsi="Lotus Linotype" w:cs="Lotus Linotype" w:hint="cs"/>
          <w:sz w:val="36"/>
          <w:highlight w:val="yellow"/>
          <w:rtl/>
        </w:rPr>
        <w:t>(26:34)</w:t>
      </w:r>
      <w:r w:rsidR="004F0D49">
        <w:rPr>
          <w:rFonts w:ascii="Lotus Linotype" w:eastAsia="Calibri" w:hAnsi="Lotus Linotype" w:cs="Lotus Linotype" w:hint="cs"/>
          <w:sz w:val="36"/>
          <w:rtl/>
        </w:rPr>
        <w:t xml:space="preserve"> </w:t>
      </w:r>
      <w:r w:rsidRPr="000B4976">
        <w:rPr>
          <w:rFonts w:ascii="Lotus Linotype" w:eastAsia="Calibri" w:hAnsi="Lotus Linotype" w:cs="Lotus Linotype"/>
          <w:sz w:val="36"/>
          <w:rtl/>
        </w:rPr>
        <w:t>والمراد بالمسنة في الإبل ما أكملت خمس سنوات ودخلت في السادسة، والمسنة من البقر ما أكملت سنتين ودخلت في الثالثة، والمسنة من المعز ما أكملت سنةً ودخلت في الثانية، والمسنة من الضأن ما أكملت سنةً ودخلت في الثانية</w:t>
      </w:r>
      <w:r w:rsidR="00117D8F">
        <w:rPr>
          <w:rFonts w:ascii="Lotus Linotype" w:eastAsia="Calibri" w:hAnsi="Lotus Linotype" w:cs="Lotus Linotype" w:hint="cs"/>
          <w:sz w:val="36"/>
          <w:rtl/>
        </w:rPr>
        <w:t xml:space="preserve">، لكن </w:t>
      </w:r>
      <w:r w:rsidR="00117D8F">
        <w:rPr>
          <w:rFonts w:ascii="Lotus Linotype" w:eastAsia="Calibri" w:hAnsi="Lotus Linotype" w:cs="Lotus Linotype"/>
          <w:sz w:val="36"/>
          <w:rtl/>
        </w:rPr>
        <w:t>بالنسبة للضأن إذا لم تجد م</w:t>
      </w:r>
      <w:r w:rsidR="00117D8F">
        <w:rPr>
          <w:rFonts w:ascii="Lotus Linotype" w:eastAsia="Calibri" w:hAnsi="Lotus Linotype" w:cs="Lotus Linotype" w:hint="cs"/>
          <w:sz w:val="36"/>
          <w:rtl/>
        </w:rPr>
        <w:t>َ</w:t>
      </w:r>
      <w:r w:rsidR="003F69B5">
        <w:rPr>
          <w:rFonts w:ascii="Lotus Linotype" w:eastAsia="Calibri" w:hAnsi="Lotus Linotype" w:cs="Lotus Linotype" w:hint="cs"/>
          <w:sz w:val="36"/>
          <w:rtl/>
        </w:rPr>
        <w:t>ا</w:t>
      </w:r>
      <w:r w:rsidR="009C62EB" w:rsidRPr="000B4976">
        <w:rPr>
          <w:rFonts w:ascii="Lotus Linotype" w:eastAsia="Calibri" w:hAnsi="Lotus Linotype" w:cs="Lotus Linotype"/>
          <w:sz w:val="36"/>
          <w:rtl/>
        </w:rPr>
        <w:t>ع</w:t>
      </w:r>
      <w:r w:rsidR="00117D8F">
        <w:rPr>
          <w:rFonts w:ascii="Lotus Linotype" w:eastAsia="Calibri" w:hAnsi="Lotus Linotype" w:cs="Lotus Linotype" w:hint="cs"/>
          <w:sz w:val="36"/>
          <w:rtl/>
        </w:rPr>
        <w:t>ْ</w:t>
      </w:r>
      <w:r w:rsidR="009C62EB" w:rsidRPr="000B4976">
        <w:rPr>
          <w:rFonts w:ascii="Lotus Linotype" w:eastAsia="Calibri" w:hAnsi="Lotus Linotype" w:cs="Lotus Linotype"/>
          <w:sz w:val="36"/>
          <w:rtl/>
        </w:rPr>
        <w:t xml:space="preserve">زًا </w:t>
      </w:r>
      <w:r w:rsidRPr="000B4976">
        <w:rPr>
          <w:rFonts w:ascii="Lotus Linotype" w:eastAsia="Calibri" w:hAnsi="Lotus Linotype" w:cs="Lotus Linotype"/>
          <w:sz w:val="36"/>
          <w:rtl/>
        </w:rPr>
        <w:t xml:space="preserve"> </w:t>
      </w:r>
      <w:r w:rsidR="009C62EB" w:rsidRPr="000B4976">
        <w:rPr>
          <w:rFonts w:ascii="Lotus Linotype" w:eastAsia="Calibri" w:hAnsi="Lotus Linotype" w:cs="Lotus Linotype"/>
          <w:sz w:val="36"/>
          <w:rtl/>
        </w:rPr>
        <w:t xml:space="preserve">قد استكملت السنة فلك أن تضحي بجذعةً من الضأن، والجذعة من الضأن ما أكملت ستة أشهر ودخل في السابعة، هذا الجذع </w:t>
      </w:r>
      <w:r w:rsidR="009C62EB" w:rsidRPr="000B4976">
        <w:rPr>
          <w:rFonts w:ascii="Lotus Linotype" w:eastAsia="Calibri" w:hAnsi="Lotus Linotype" w:cs="Lotus Linotype"/>
          <w:sz w:val="36"/>
          <w:rtl/>
        </w:rPr>
        <w:lastRenderedPageBreak/>
        <w:t>من الضأن يجوز للمسلم أن يش</w:t>
      </w:r>
      <w:r w:rsidR="00117D8F">
        <w:rPr>
          <w:rFonts w:ascii="Lotus Linotype" w:eastAsia="Calibri" w:hAnsi="Lotus Linotype" w:cs="Lotus Linotype"/>
          <w:sz w:val="36"/>
          <w:rtl/>
        </w:rPr>
        <w:t>تري الجذعة من الضأن سواءً وجد م</w:t>
      </w:r>
      <w:r w:rsidR="00117D8F">
        <w:rPr>
          <w:rFonts w:ascii="Lotus Linotype" w:eastAsia="Calibri" w:hAnsi="Lotus Linotype" w:cs="Lotus Linotype" w:hint="cs"/>
          <w:sz w:val="36"/>
          <w:rtl/>
        </w:rPr>
        <w:t>ا</w:t>
      </w:r>
      <w:r w:rsidR="009C62EB" w:rsidRPr="000B4976">
        <w:rPr>
          <w:rFonts w:ascii="Lotus Linotype" w:eastAsia="Calibri" w:hAnsi="Lotus Linotype" w:cs="Lotus Linotype"/>
          <w:sz w:val="36"/>
          <w:rtl/>
        </w:rPr>
        <w:t>عزًا بلغ سنة أو لم يجد، فالصحيح من أقوال أهل العلم أنه يشتري جذعةً من الضأن إذا أراد ضأنًا، والأفضل أن يشتريه قد أكمل سنة، وإذا لم يجد إلا ما أكمل ستة أشهر، فإن هذا جائز</w:t>
      </w:r>
      <w:r w:rsidR="00117D8F">
        <w:rPr>
          <w:rFonts w:ascii="Lotus Linotype" w:eastAsia="Calibri" w:hAnsi="Lotus Linotype" w:cs="Lotus Linotype" w:hint="cs"/>
          <w:sz w:val="36"/>
          <w:rtl/>
        </w:rPr>
        <w:t>.</w:t>
      </w:r>
    </w:p>
    <w:p w:rsidR="0080209F" w:rsidRPr="000B4976" w:rsidRDefault="009C62EB" w:rsidP="00843EB7">
      <w:pPr>
        <w:rPr>
          <w:rFonts w:ascii="Lotus Linotype" w:eastAsia="Calibri" w:hAnsi="Lotus Linotype" w:cs="Lotus Linotype"/>
          <w:sz w:val="36"/>
          <w:rtl/>
        </w:rPr>
      </w:pPr>
      <w:r w:rsidRPr="000B4976">
        <w:rPr>
          <w:rFonts w:ascii="Lotus Linotype" w:eastAsia="Calibri" w:hAnsi="Lotus Linotype" w:cs="Lotus Linotype"/>
          <w:sz w:val="36"/>
          <w:rtl/>
        </w:rPr>
        <w:t>ولننتبه عند الشراء، فإن بعض الباعة يكذبون على المسلمين يريدون إنفاق سلعتهم، فيقول للمسلم: هذه قد بلغت سنة وهو كذابٌ في قوله، فخذ معك من له خبرة في أسنان الأنعام إذا أردت أن تتقرب إلى الله بهذه العبادة العظيمة.</w:t>
      </w:r>
    </w:p>
    <w:p w:rsidR="009C62EB" w:rsidRPr="000B4976" w:rsidRDefault="009C62EB" w:rsidP="005B0F76">
      <w:pPr>
        <w:rPr>
          <w:rFonts w:ascii="Lotus Linotype" w:eastAsia="Calibri" w:hAnsi="Lotus Linotype" w:cs="Lotus Linotype"/>
          <w:sz w:val="36"/>
          <w:rtl/>
        </w:rPr>
      </w:pPr>
      <w:r w:rsidRPr="000B4976">
        <w:rPr>
          <w:rFonts w:ascii="Lotus Linotype" w:eastAsia="Calibri" w:hAnsi="Lotus Linotype" w:cs="Lotus Linotype"/>
          <w:sz w:val="36"/>
          <w:rtl/>
        </w:rPr>
        <w:t>ثم أيضًا يا عبد الله، لا بد أن تكون الأضحية سالمةٌ من العيوب، والعيوب المتفق عليها أربعة كما</w:t>
      </w:r>
      <w:r w:rsidR="003F69B5">
        <w:rPr>
          <w:rFonts w:ascii="Lotus Linotype" w:eastAsia="Calibri" w:hAnsi="Lotus Linotype" w:cs="Lotus Linotype"/>
          <w:sz w:val="36"/>
          <w:rtl/>
        </w:rPr>
        <w:t xml:space="preserve"> في حديث البراء </w:t>
      </w:r>
      <w:r w:rsidR="003F69B5">
        <w:rPr>
          <w:rFonts w:ascii="Lotus Linotype" w:eastAsia="Calibri" w:hAnsi="Lotus Linotype" w:cs="Cambria" w:hint="cs"/>
          <w:sz w:val="36"/>
          <w:rtl/>
        </w:rPr>
        <w:t>{</w:t>
      </w:r>
      <w:r w:rsidR="003F69B5">
        <w:rPr>
          <w:rFonts w:ascii="Lotus Linotype" w:eastAsia="Calibri" w:hAnsi="Lotus Linotype" w:cs="Lotus Linotype"/>
          <w:sz w:val="36"/>
          <w:rtl/>
        </w:rPr>
        <w:t xml:space="preserve">سئل رسول الله </w:t>
      </w:r>
      <w:r w:rsidRPr="000B4976">
        <w:rPr>
          <w:rFonts w:ascii="Lotus Linotype" w:eastAsia="Calibri" w:hAnsi="Lotus Linotype" w:cs="Lotus Linotype"/>
          <w:sz w:val="36"/>
          <w:rtl/>
        </w:rPr>
        <w:t xml:space="preserve">صَلَّى الله عَلَيْهِ وَسَلَّم عما يتقى من الأضاحي فقال </w:t>
      </w:r>
      <w:r w:rsidR="003F69B5">
        <w:rPr>
          <w:rFonts w:ascii="Lotus Linotype" w:eastAsia="Calibri" w:hAnsi="Lotus Linotype" w:cs="Lotus Linotype"/>
          <w:sz w:val="36"/>
          <w:rtl/>
        </w:rPr>
        <w:t>عَلَيْهِ الصَّلَاة وَالسَّلَام</w:t>
      </w:r>
      <w:r w:rsidRPr="000B4976">
        <w:rPr>
          <w:rFonts w:ascii="Lotus Linotype" w:eastAsia="Calibri" w:hAnsi="Lotus Linotype" w:cs="Lotus Linotype"/>
          <w:sz w:val="36"/>
          <w:rtl/>
        </w:rPr>
        <w:t>: «</w:t>
      </w:r>
      <w:r w:rsidRPr="003F69B5">
        <w:rPr>
          <w:rFonts w:ascii="Lotus Linotype" w:eastAsia="Calibri" w:hAnsi="Lotus Linotype" w:cs="Lotus Linotype"/>
          <w:color w:val="0000CC"/>
          <w:sz w:val="36"/>
          <w:rtl/>
        </w:rPr>
        <w:t>أ</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ر</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ب</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عًا</w:t>
      </w:r>
      <w:r w:rsidRPr="000B4976">
        <w:rPr>
          <w:rFonts w:ascii="Lotus Linotype" w:eastAsia="Calibri" w:hAnsi="Lotus Linotype" w:cs="Lotus Linotype"/>
          <w:sz w:val="36"/>
          <w:rtl/>
        </w:rPr>
        <w:t>» قال: «</w:t>
      </w:r>
      <w:r w:rsidRPr="003F69B5">
        <w:rPr>
          <w:rFonts w:ascii="Lotus Linotype" w:eastAsia="Calibri" w:hAnsi="Lotus Linotype" w:cs="Lotus Linotype"/>
          <w:color w:val="0000CC"/>
          <w:sz w:val="36"/>
          <w:rtl/>
        </w:rPr>
        <w:t>الع</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و</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ر</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اء الب</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يِّن ع</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و</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ر</w:t>
      </w:r>
      <w:r w:rsidR="00D631C0">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ه</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ا، و</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الع</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ر</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ج</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اء الب</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يِّن ع</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ر</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ج</w:t>
      </w:r>
      <w:r w:rsidR="00D631C0">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ه</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ا، و</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المر</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يض</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ة الب</w:t>
      </w:r>
      <w:r w:rsidR="003F69B5"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ي</w:t>
      </w:r>
      <w:r w:rsidR="003F69B5" w:rsidRPr="003F69B5">
        <w:rPr>
          <w:rFonts w:ascii="Lotus Linotype" w:eastAsia="Calibri" w:hAnsi="Lotus Linotype" w:cs="Lotus Linotype"/>
          <w:color w:val="0000CC"/>
          <w:sz w:val="36"/>
          <w:rtl/>
        </w:rPr>
        <w:t>ِّن م</w:t>
      </w:r>
      <w:r w:rsidR="003F69B5" w:rsidRPr="003F69B5">
        <w:rPr>
          <w:rFonts w:ascii="Lotus Linotype" w:eastAsia="Calibri" w:hAnsi="Lotus Linotype" w:cs="Lotus Linotype" w:hint="cs"/>
          <w:color w:val="0000CC"/>
          <w:sz w:val="36"/>
          <w:rtl/>
        </w:rPr>
        <w:t>َ</w:t>
      </w:r>
      <w:r w:rsidR="003F69B5" w:rsidRPr="003F69B5">
        <w:rPr>
          <w:rFonts w:ascii="Lotus Linotype" w:eastAsia="Calibri" w:hAnsi="Lotus Linotype" w:cs="Lotus Linotype"/>
          <w:color w:val="0000CC"/>
          <w:sz w:val="36"/>
          <w:rtl/>
        </w:rPr>
        <w:t>ر</w:t>
      </w:r>
      <w:r w:rsidR="003F69B5" w:rsidRPr="003F69B5">
        <w:rPr>
          <w:rFonts w:ascii="Lotus Linotype" w:eastAsia="Calibri" w:hAnsi="Lotus Linotype" w:cs="Lotus Linotype" w:hint="cs"/>
          <w:color w:val="0000CC"/>
          <w:sz w:val="36"/>
          <w:rtl/>
        </w:rPr>
        <w:t>َ</w:t>
      </w:r>
      <w:r w:rsidR="003F69B5" w:rsidRPr="003F69B5">
        <w:rPr>
          <w:rFonts w:ascii="Lotus Linotype" w:eastAsia="Calibri" w:hAnsi="Lotus Linotype" w:cs="Lotus Linotype"/>
          <w:color w:val="0000CC"/>
          <w:sz w:val="36"/>
          <w:rtl/>
        </w:rPr>
        <w:t>ض</w:t>
      </w:r>
      <w:r w:rsidR="003F69B5" w:rsidRPr="003F69B5">
        <w:rPr>
          <w:rFonts w:ascii="Lotus Linotype" w:eastAsia="Calibri" w:hAnsi="Lotus Linotype" w:cs="Lotus Linotype" w:hint="cs"/>
          <w:color w:val="0000CC"/>
          <w:sz w:val="36"/>
          <w:rtl/>
        </w:rPr>
        <w:t>ُ</w:t>
      </w:r>
      <w:r w:rsidR="003F69B5" w:rsidRPr="003F69B5">
        <w:rPr>
          <w:rFonts w:ascii="Lotus Linotype" w:eastAsia="Calibri" w:hAnsi="Lotus Linotype" w:cs="Lotus Linotype"/>
          <w:color w:val="0000CC"/>
          <w:sz w:val="36"/>
          <w:rtl/>
        </w:rPr>
        <w:t>ه</w:t>
      </w:r>
      <w:r w:rsidR="003F69B5" w:rsidRPr="003F69B5">
        <w:rPr>
          <w:rFonts w:ascii="Lotus Linotype" w:eastAsia="Calibri" w:hAnsi="Lotus Linotype" w:cs="Lotus Linotype" w:hint="cs"/>
          <w:color w:val="0000CC"/>
          <w:sz w:val="36"/>
          <w:rtl/>
        </w:rPr>
        <w:t>َ</w:t>
      </w:r>
      <w:r w:rsidR="003F69B5" w:rsidRPr="003F69B5">
        <w:rPr>
          <w:rFonts w:ascii="Lotus Linotype" w:eastAsia="Calibri" w:hAnsi="Lotus Linotype" w:cs="Lotus Linotype"/>
          <w:color w:val="0000CC"/>
          <w:sz w:val="36"/>
          <w:rtl/>
        </w:rPr>
        <w:t>ا، والع</w:t>
      </w:r>
      <w:r w:rsidR="003F69B5" w:rsidRPr="003F69B5">
        <w:rPr>
          <w:rFonts w:ascii="Lotus Linotype" w:eastAsia="Calibri" w:hAnsi="Lotus Linotype" w:cs="Lotus Linotype" w:hint="cs"/>
          <w:color w:val="0000CC"/>
          <w:sz w:val="36"/>
          <w:rtl/>
        </w:rPr>
        <w:t>َ</w:t>
      </w:r>
      <w:r w:rsidR="003F69B5" w:rsidRPr="003F69B5">
        <w:rPr>
          <w:rFonts w:ascii="Lotus Linotype" w:eastAsia="Calibri" w:hAnsi="Lotus Linotype" w:cs="Lotus Linotype"/>
          <w:color w:val="0000CC"/>
          <w:sz w:val="36"/>
          <w:rtl/>
        </w:rPr>
        <w:t>ج</w:t>
      </w:r>
      <w:r w:rsidR="003F69B5" w:rsidRPr="003F69B5">
        <w:rPr>
          <w:rFonts w:ascii="Lotus Linotype" w:eastAsia="Calibri" w:hAnsi="Lotus Linotype" w:cs="Lotus Linotype" w:hint="cs"/>
          <w:color w:val="0000CC"/>
          <w:sz w:val="36"/>
          <w:rtl/>
        </w:rPr>
        <w:t>ْ</w:t>
      </w:r>
      <w:r w:rsidR="003F69B5" w:rsidRPr="003F69B5">
        <w:rPr>
          <w:rFonts w:ascii="Lotus Linotype" w:eastAsia="Calibri" w:hAnsi="Lotus Linotype" w:cs="Lotus Linotype"/>
          <w:color w:val="0000CC"/>
          <w:sz w:val="36"/>
          <w:rtl/>
        </w:rPr>
        <w:t>ف</w:t>
      </w:r>
      <w:r w:rsidR="003F69B5" w:rsidRPr="003F69B5">
        <w:rPr>
          <w:rFonts w:ascii="Lotus Linotype" w:eastAsia="Calibri" w:hAnsi="Lotus Linotype" w:cs="Lotus Linotype" w:hint="cs"/>
          <w:color w:val="0000CC"/>
          <w:sz w:val="36"/>
          <w:rtl/>
        </w:rPr>
        <w:t>َ</w:t>
      </w:r>
      <w:r w:rsidR="003F69B5" w:rsidRPr="003F69B5">
        <w:rPr>
          <w:rFonts w:ascii="Lotus Linotype" w:eastAsia="Calibri" w:hAnsi="Lotus Linotype" w:cs="Lotus Linotype"/>
          <w:color w:val="0000CC"/>
          <w:sz w:val="36"/>
          <w:rtl/>
        </w:rPr>
        <w:t>اء الت</w:t>
      </w:r>
      <w:r w:rsidR="003F69B5" w:rsidRPr="003F69B5">
        <w:rPr>
          <w:rFonts w:ascii="Lotus Linotype" w:eastAsia="Calibri" w:hAnsi="Lotus Linotype" w:cs="Lotus Linotype" w:hint="cs"/>
          <w:color w:val="0000CC"/>
          <w:sz w:val="36"/>
          <w:rtl/>
        </w:rPr>
        <w:t>ِ</w:t>
      </w:r>
      <w:r w:rsidR="003F69B5" w:rsidRPr="003F69B5">
        <w:rPr>
          <w:rFonts w:ascii="Lotus Linotype" w:eastAsia="Calibri" w:hAnsi="Lotus Linotype" w:cs="Lotus Linotype"/>
          <w:color w:val="0000CC"/>
          <w:sz w:val="36"/>
          <w:rtl/>
        </w:rPr>
        <w:t>ي ل</w:t>
      </w:r>
      <w:r w:rsidR="003F69B5" w:rsidRPr="003F69B5">
        <w:rPr>
          <w:rFonts w:ascii="Lotus Linotype" w:eastAsia="Calibri" w:hAnsi="Lotus Linotype" w:cs="Lotus Linotype" w:hint="cs"/>
          <w:color w:val="0000CC"/>
          <w:sz w:val="36"/>
          <w:rtl/>
        </w:rPr>
        <w:t>َ</w:t>
      </w:r>
      <w:r w:rsidR="003F69B5" w:rsidRPr="003F69B5">
        <w:rPr>
          <w:rFonts w:ascii="Lotus Linotype" w:eastAsia="Calibri" w:hAnsi="Lotus Linotype" w:cs="Lotus Linotype"/>
          <w:color w:val="0000CC"/>
          <w:sz w:val="36"/>
          <w:rtl/>
        </w:rPr>
        <w:t>ا ت</w:t>
      </w:r>
      <w:r w:rsidR="003F69B5" w:rsidRPr="003F69B5">
        <w:rPr>
          <w:rFonts w:ascii="Lotus Linotype" w:eastAsia="Calibri" w:hAnsi="Lotus Linotype" w:cs="Lotus Linotype" w:hint="cs"/>
          <w:color w:val="0000CC"/>
          <w:sz w:val="36"/>
          <w:rtl/>
        </w:rPr>
        <w:t>ُنْقِي</w:t>
      </w:r>
      <w:r w:rsidRPr="000B4976">
        <w:rPr>
          <w:rFonts w:ascii="Lotus Linotype" w:eastAsia="Calibri" w:hAnsi="Lotus Linotype" w:cs="Lotus Linotype"/>
          <w:sz w:val="36"/>
          <w:rtl/>
        </w:rPr>
        <w:t>» فهذه أربعة عيوب مجمعٌ على أن واحدًا منها إذا وجد في الأضحية، فإنها تكون غير مجزئة.</w:t>
      </w:r>
    </w:p>
    <w:p w:rsidR="00D631C0" w:rsidRDefault="00D631C0" w:rsidP="00D631C0">
      <w:pPr>
        <w:rPr>
          <w:rFonts w:ascii="Lotus Linotype" w:eastAsia="Calibri" w:hAnsi="Lotus Linotype" w:cs="Lotus Linotype"/>
          <w:sz w:val="36"/>
          <w:rtl/>
        </w:rPr>
      </w:pPr>
      <w:r>
        <w:rPr>
          <w:rFonts w:ascii="Lotus Linotype" w:eastAsia="Calibri" w:hAnsi="Lotus Linotype" w:cs="Lotus Linotype"/>
          <w:sz w:val="36"/>
          <w:rtl/>
        </w:rPr>
        <w:t xml:space="preserve">قال </w:t>
      </w:r>
      <w:r w:rsidR="009C62EB" w:rsidRPr="000B4976">
        <w:rPr>
          <w:rFonts w:ascii="Lotus Linotype" w:eastAsia="Calibri" w:hAnsi="Lotus Linotype" w:cs="Lotus Linotype"/>
          <w:sz w:val="36"/>
          <w:rtl/>
        </w:rPr>
        <w:t>عَلَيْهِ الصَّلَاة وَالسَّلَام: «</w:t>
      </w:r>
      <w:r w:rsidRPr="003F69B5">
        <w:rPr>
          <w:rFonts w:ascii="Lotus Linotype" w:eastAsia="Calibri" w:hAnsi="Lotus Linotype" w:cs="Lotus Linotype"/>
          <w:color w:val="0000CC"/>
          <w:sz w:val="36"/>
          <w:rtl/>
        </w:rPr>
        <w:t>الع</w:t>
      </w:r>
      <w:r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و</w:t>
      </w:r>
      <w:r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ر</w:t>
      </w:r>
      <w:r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اء الب</w:t>
      </w:r>
      <w:r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يِّن ع</w:t>
      </w:r>
      <w:r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و</w:t>
      </w:r>
      <w:r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ر</w:t>
      </w:r>
      <w:r>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ه</w:t>
      </w:r>
      <w:r w:rsidRPr="003F69B5">
        <w:rPr>
          <w:rFonts w:ascii="Lotus Linotype" w:eastAsia="Calibri" w:hAnsi="Lotus Linotype" w:cs="Lotus Linotype" w:hint="cs"/>
          <w:color w:val="0000CC"/>
          <w:sz w:val="36"/>
          <w:rtl/>
        </w:rPr>
        <w:t>َ</w:t>
      </w:r>
      <w:r w:rsidRPr="003F69B5">
        <w:rPr>
          <w:rFonts w:ascii="Lotus Linotype" w:eastAsia="Calibri" w:hAnsi="Lotus Linotype" w:cs="Lotus Linotype"/>
          <w:color w:val="0000CC"/>
          <w:sz w:val="36"/>
          <w:rtl/>
        </w:rPr>
        <w:t>ا</w:t>
      </w:r>
      <w:r w:rsidR="009C62EB" w:rsidRPr="000B4976">
        <w:rPr>
          <w:rFonts w:ascii="Lotus Linotype" w:eastAsia="Calibri" w:hAnsi="Lotus Linotype" w:cs="Lotus Linotype"/>
          <w:sz w:val="36"/>
          <w:rtl/>
        </w:rPr>
        <w:t>» والمراد ببيان العور أن تكون منكوحة العين، أو مخسوفة العين، أي دخلت عينها إلى الداخل، هذا عورٌ بيِّن، أما إذا كانت عينها موجودة وهي لا ترى بها فهذه مجزئة؛ لأنه عور غير بيِّن، أما العمياء فه</w:t>
      </w:r>
      <w:r>
        <w:rPr>
          <w:rFonts w:ascii="Lotus Linotype" w:eastAsia="Calibri" w:hAnsi="Lotus Linotype" w:cs="Lotus Linotype"/>
          <w:sz w:val="36"/>
          <w:rtl/>
        </w:rPr>
        <w:t>ي من باب أولى أن تكون غير مجزئة</w:t>
      </w:r>
      <w:r>
        <w:rPr>
          <w:rFonts w:ascii="Lotus Linotype" w:eastAsia="Calibri" w:hAnsi="Lotus Linotype" w:cs="Lotus Linotype" w:hint="cs"/>
          <w:sz w:val="36"/>
          <w:rtl/>
        </w:rPr>
        <w:t>.</w:t>
      </w:r>
    </w:p>
    <w:p w:rsidR="00313149" w:rsidRDefault="009C62EB" w:rsidP="00D631C0">
      <w:pPr>
        <w:rPr>
          <w:rFonts w:ascii="Lotus Linotype" w:eastAsia="Calibri" w:hAnsi="Lotus Linotype" w:cs="Lotus Linotype"/>
          <w:sz w:val="36"/>
          <w:rtl/>
        </w:rPr>
      </w:pPr>
      <w:r w:rsidRPr="000B4976">
        <w:rPr>
          <w:rFonts w:ascii="Lotus Linotype" w:eastAsia="Calibri" w:hAnsi="Lotus Linotype" w:cs="Lotus Linotype"/>
          <w:sz w:val="36"/>
          <w:rtl/>
        </w:rPr>
        <w:t xml:space="preserve">وأما </w:t>
      </w:r>
      <w:r w:rsidR="00D631C0">
        <w:rPr>
          <w:rFonts w:ascii="Lotus Linotype" w:eastAsia="Calibri" w:hAnsi="Lotus Linotype" w:cs="Lotus Linotype" w:hint="cs"/>
          <w:sz w:val="36"/>
          <w:rtl/>
        </w:rPr>
        <w:t>«</w:t>
      </w:r>
      <w:r w:rsidR="00D631C0" w:rsidRPr="003F69B5">
        <w:rPr>
          <w:rFonts w:ascii="Lotus Linotype" w:eastAsia="Calibri" w:hAnsi="Lotus Linotype" w:cs="Lotus Linotype"/>
          <w:color w:val="0000CC"/>
          <w:sz w:val="36"/>
          <w:rtl/>
        </w:rPr>
        <w:t>الع</w:t>
      </w:r>
      <w:r w:rsidR="00D631C0" w:rsidRPr="003F69B5">
        <w:rPr>
          <w:rFonts w:ascii="Lotus Linotype" w:eastAsia="Calibri" w:hAnsi="Lotus Linotype" w:cs="Lotus Linotype" w:hint="cs"/>
          <w:color w:val="0000CC"/>
          <w:sz w:val="36"/>
          <w:rtl/>
        </w:rPr>
        <w:t>َ</w:t>
      </w:r>
      <w:r w:rsidR="00D631C0" w:rsidRPr="003F69B5">
        <w:rPr>
          <w:rFonts w:ascii="Lotus Linotype" w:eastAsia="Calibri" w:hAnsi="Lotus Linotype" w:cs="Lotus Linotype"/>
          <w:color w:val="0000CC"/>
          <w:sz w:val="36"/>
          <w:rtl/>
        </w:rPr>
        <w:t>ر</w:t>
      </w:r>
      <w:r w:rsidR="00D631C0" w:rsidRPr="003F69B5">
        <w:rPr>
          <w:rFonts w:ascii="Lotus Linotype" w:eastAsia="Calibri" w:hAnsi="Lotus Linotype" w:cs="Lotus Linotype" w:hint="cs"/>
          <w:color w:val="0000CC"/>
          <w:sz w:val="36"/>
          <w:rtl/>
        </w:rPr>
        <w:t>ْ</w:t>
      </w:r>
      <w:r w:rsidR="00D631C0" w:rsidRPr="003F69B5">
        <w:rPr>
          <w:rFonts w:ascii="Lotus Linotype" w:eastAsia="Calibri" w:hAnsi="Lotus Linotype" w:cs="Lotus Linotype"/>
          <w:color w:val="0000CC"/>
          <w:sz w:val="36"/>
          <w:rtl/>
        </w:rPr>
        <w:t>ج</w:t>
      </w:r>
      <w:r w:rsidR="00D631C0" w:rsidRPr="003F69B5">
        <w:rPr>
          <w:rFonts w:ascii="Lotus Linotype" w:eastAsia="Calibri" w:hAnsi="Lotus Linotype" w:cs="Lotus Linotype" w:hint="cs"/>
          <w:color w:val="0000CC"/>
          <w:sz w:val="36"/>
          <w:rtl/>
        </w:rPr>
        <w:t>َ</w:t>
      </w:r>
      <w:r w:rsidR="00D631C0" w:rsidRPr="003F69B5">
        <w:rPr>
          <w:rFonts w:ascii="Lotus Linotype" w:eastAsia="Calibri" w:hAnsi="Lotus Linotype" w:cs="Lotus Linotype"/>
          <w:color w:val="0000CC"/>
          <w:sz w:val="36"/>
          <w:rtl/>
        </w:rPr>
        <w:t>اء الب</w:t>
      </w:r>
      <w:r w:rsidR="00D631C0" w:rsidRPr="003F69B5">
        <w:rPr>
          <w:rFonts w:ascii="Lotus Linotype" w:eastAsia="Calibri" w:hAnsi="Lotus Linotype" w:cs="Lotus Linotype" w:hint="cs"/>
          <w:color w:val="0000CC"/>
          <w:sz w:val="36"/>
          <w:rtl/>
        </w:rPr>
        <w:t>َ</w:t>
      </w:r>
      <w:r w:rsidR="00D631C0" w:rsidRPr="003F69B5">
        <w:rPr>
          <w:rFonts w:ascii="Lotus Linotype" w:eastAsia="Calibri" w:hAnsi="Lotus Linotype" w:cs="Lotus Linotype"/>
          <w:color w:val="0000CC"/>
          <w:sz w:val="36"/>
          <w:rtl/>
        </w:rPr>
        <w:t>يِّن ع</w:t>
      </w:r>
      <w:r w:rsidR="00D631C0" w:rsidRPr="003F69B5">
        <w:rPr>
          <w:rFonts w:ascii="Lotus Linotype" w:eastAsia="Calibri" w:hAnsi="Lotus Linotype" w:cs="Lotus Linotype" w:hint="cs"/>
          <w:color w:val="0000CC"/>
          <w:sz w:val="36"/>
          <w:rtl/>
        </w:rPr>
        <w:t>َ</w:t>
      </w:r>
      <w:r w:rsidR="00D631C0" w:rsidRPr="003F69B5">
        <w:rPr>
          <w:rFonts w:ascii="Lotus Linotype" w:eastAsia="Calibri" w:hAnsi="Lotus Linotype" w:cs="Lotus Linotype"/>
          <w:color w:val="0000CC"/>
          <w:sz w:val="36"/>
          <w:rtl/>
        </w:rPr>
        <w:t>ر</w:t>
      </w:r>
      <w:r w:rsidR="00D631C0" w:rsidRPr="003F69B5">
        <w:rPr>
          <w:rFonts w:ascii="Lotus Linotype" w:eastAsia="Calibri" w:hAnsi="Lotus Linotype" w:cs="Lotus Linotype" w:hint="cs"/>
          <w:color w:val="0000CC"/>
          <w:sz w:val="36"/>
          <w:rtl/>
        </w:rPr>
        <w:t>َ</w:t>
      </w:r>
      <w:r w:rsidR="00D631C0" w:rsidRPr="003F69B5">
        <w:rPr>
          <w:rFonts w:ascii="Lotus Linotype" w:eastAsia="Calibri" w:hAnsi="Lotus Linotype" w:cs="Lotus Linotype"/>
          <w:color w:val="0000CC"/>
          <w:sz w:val="36"/>
          <w:rtl/>
        </w:rPr>
        <w:t>ج</w:t>
      </w:r>
      <w:r w:rsidR="00D631C0">
        <w:rPr>
          <w:rFonts w:ascii="Lotus Linotype" w:eastAsia="Calibri" w:hAnsi="Lotus Linotype" w:cs="Lotus Linotype" w:hint="cs"/>
          <w:color w:val="0000CC"/>
          <w:sz w:val="36"/>
          <w:rtl/>
        </w:rPr>
        <w:t>ُ</w:t>
      </w:r>
      <w:r w:rsidR="00D631C0" w:rsidRPr="003F69B5">
        <w:rPr>
          <w:rFonts w:ascii="Lotus Linotype" w:eastAsia="Calibri" w:hAnsi="Lotus Linotype" w:cs="Lotus Linotype"/>
          <w:color w:val="0000CC"/>
          <w:sz w:val="36"/>
          <w:rtl/>
        </w:rPr>
        <w:t>ه</w:t>
      </w:r>
      <w:r w:rsidR="00D631C0" w:rsidRPr="003F69B5">
        <w:rPr>
          <w:rFonts w:ascii="Lotus Linotype" w:eastAsia="Calibri" w:hAnsi="Lotus Linotype" w:cs="Lotus Linotype" w:hint="cs"/>
          <w:color w:val="0000CC"/>
          <w:sz w:val="36"/>
          <w:rtl/>
        </w:rPr>
        <w:t>َ</w:t>
      </w:r>
      <w:r w:rsidR="00D631C0" w:rsidRPr="003F69B5">
        <w:rPr>
          <w:rFonts w:ascii="Lotus Linotype" w:eastAsia="Calibri" w:hAnsi="Lotus Linotype" w:cs="Lotus Linotype"/>
          <w:color w:val="0000CC"/>
          <w:sz w:val="36"/>
          <w:rtl/>
        </w:rPr>
        <w:t>ا</w:t>
      </w:r>
      <w:r w:rsidR="00D631C0">
        <w:rPr>
          <w:rFonts w:ascii="Lotus Linotype" w:eastAsia="Calibri" w:hAnsi="Lotus Linotype" w:cs="Lotus Linotype" w:hint="cs"/>
          <w:sz w:val="36"/>
          <w:rtl/>
        </w:rPr>
        <w:t>»</w:t>
      </w:r>
      <w:r w:rsidRPr="000B4976">
        <w:rPr>
          <w:rFonts w:ascii="Lotus Linotype" w:eastAsia="Calibri" w:hAnsi="Lotus Linotype" w:cs="Lotus Linotype"/>
          <w:sz w:val="36"/>
          <w:rtl/>
        </w:rPr>
        <w:t xml:space="preserve"> قال أهل العلم: ضابط العرج الذي يمنع من الأضحية هو العرج الذي يمنع الأضحية من أن تمشي مع أخواتها، فإذا كان هذا ال</w:t>
      </w:r>
      <w:r w:rsidR="00313149">
        <w:rPr>
          <w:rFonts w:ascii="Lotus Linotype" w:eastAsia="Calibri" w:hAnsi="Lotus Linotype" w:cs="Lotus Linotype"/>
          <w:sz w:val="36"/>
          <w:rtl/>
        </w:rPr>
        <w:t xml:space="preserve">عرج يمنعها أن تمشي تكون دائمًا </w:t>
      </w:r>
      <w:r w:rsidR="00313149">
        <w:rPr>
          <w:rFonts w:ascii="Lotus Linotype" w:eastAsia="Calibri" w:hAnsi="Lotus Linotype" w:cs="Lotus Linotype" w:hint="cs"/>
          <w:sz w:val="36"/>
          <w:rtl/>
        </w:rPr>
        <w:t>في ا</w:t>
      </w:r>
      <w:r w:rsidRPr="000B4976">
        <w:rPr>
          <w:rFonts w:ascii="Lotus Linotype" w:eastAsia="Calibri" w:hAnsi="Lotus Linotype" w:cs="Lotus Linotype"/>
          <w:sz w:val="36"/>
          <w:rtl/>
        </w:rPr>
        <w:t xml:space="preserve">لخلف بسبب العرج، فإن هذا عرجٌ بيِّن لا </w:t>
      </w:r>
      <w:r w:rsidRPr="000B4976">
        <w:rPr>
          <w:rFonts w:ascii="Lotus Linotype" w:eastAsia="Calibri" w:hAnsi="Lotus Linotype" w:cs="Lotus Linotype"/>
          <w:sz w:val="36"/>
          <w:rtl/>
        </w:rPr>
        <w:lastRenderedPageBreak/>
        <w:t>يجزئ معه الأضحية، أما إذا كان العرج يسيرًا، وإذا مشى أخواتها بالرعي</w:t>
      </w:r>
      <w:r w:rsidR="00313149">
        <w:rPr>
          <w:rFonts w:ascii="Lotus Linotype" w:eastAsia="Calibri" w:hAnsi="Lotus Linotype" w:cs="Lotus Linotype"/>
          <w:sz w:val="36"/>
          <w:rtl/>
        </w:rPr>
        <w:t xml:space="preserve"> تمشي معهم فهذا عرجٌ لا ضرر فيه</w:t>
      </w:r>
      <w:r w:rsidR="00313149">
        <w:rPr>
          <w:rFonts w:ascii="Lotus Linotype" w:eastAsia="Calibri" w:hAnsi="Lotus Linotype" w:cs="Lotus Linotype" w:hint="cs"/>
          <w:sz w:val="36"/>
          <w:rtl/>
        </w:rPr>
        <w:t>.</w:t>
      </w:r>
    </w:p>
    <w:p w:rsidR="00313149" w:rsidRDefault="009C62EB" w:rsidP="00D631C0">
      <w:pPr>
        <w:rPr>
          <w:rFonts w:ascii="Lotus Linotype" w:eastAsia="Calibri" w:hAnsi="Lotus Linotype" w:cs="Lotus Linotype"/>
          <w:sz w:val="36"/>
          <w:rtl/>
        </w:rPr>
      </w:pPr>
      <w:r w:rsidRPr="000B4976">
        <w:rPr>
          <w:rFonts w:ascii="Lotus Linotype" w:eastAsia="Calibri" w:hAnsi="Lotus Linotype" w:cs="Lotus Linotype"/>
          <w:sz w:val="36"/>
          <w:rtl/>
        </w:rPr>
        <w:t xml:space="preserve">وأما المرض البيِّن فهو الذي يظهر على جلد الماشية، أو على جلد الأضحية، أو على لحمها، فمثل ذلك الجرب والجرح الظاهر وغير ذلك من الأمراض التي تظهر وتؤثر على الأضحية فيمنعها من الأكل، أو يخفف الأكل عنها مما يسبب هزالها </w:t>
      </w:r>
      <w:r w:rsidR="00313149">
        <w:rPr>
          <w:rFonts w:ascii="Lotus Linotype" w:eastAsia="Calibri" w:hAnsi="Lotus Linotype" w:cs="Lotus Linotype" w:hint="cs"/>
          <w:sz w:val="36"/>
          <w:rtl/>
        </w:rPr>
        <w:t>أ</w:t>
      </w:r>
      <w:r w:rsidRPr="000B4976">
        <w:rPr>
          <w:rFonts w:ascii="Lotus Linotype" w:eastAsia="Calibri" w:hAnsi="Lotus Linotype" w:cs="Lotus Linotype"/>
          <w:sz w:val="36"/>
          <w:rtl/>
        </w:rPr>
        <w:t>و</w:t>
      </w:r>
      <w:r w:rsidR="00313149">
        <w:rPr>
          <w:rFonts w:ascii="Lotus Linotype" w:eastAsia="Calibri" w:hAnsi="Lotus Linotype" w:cs="Lotus Linotype" w:hint="cs"/>
          <w:sz w:val="36"/>
          <w:rtl/>
        </w:rPr>
        <w:t xml:space="preserve"> </w:t>
      </w:r>
      <w:r w:rsidRPr="000B4976">
        <w:rPr>
          <w:rFonts w:ascii="Lotus Linotype" w:eastAsia="Calibri" w:hAnsi="Lotus Linotype" w:cs="Lotus Linotype"/>
          <w:sz w:val="36"/>
          <w:rtl/>
        </w:rPr>
        <w:t>غير ذلك، فهذا مرضٌ بيِّن، أما إذا أصيبت بمرضٍ يسير لم يضر بها وهي تمشي مع هذا المرض لا ضرر ع</w:t>
      </w:r>
      <w:r w:rsidR="00313149">
        <w:rPr>
          <w:rFonts w:ascii="Lotus Linotype" w:eastAsia="Calibri" w:hAnsi="Lotus Linotype" w:cs="Lotus Linotype"/>
          <w:sz w:val="36"/>
          <w:rtl/>
        </w:rPr>
        <w:t>ليها، فإن هذه مجزئة</w:t>
      </w:r>
      <w:r w:rsidR="00313149">
        <w:rPr>
          <w:rFonts w:ascii="Lotus Linotype" w:eastAsia="Calibri" w:hAnsi="Lotus Linotype" w:cs="Lotus Linotype" w:hint="cs"/>
          <w:sz w:val="36"/>
          <w:rtl/>
        </w:rPr>
        <w:t>.</w:t>
      </w:r>
    </w:p>
    <w:p w:rsidR="009C62EB" w:rsidRPr="000B4976" w:rsidRDefault="00313149" w:rsidP="00D631C0">
      <w:pPr>
        <w:rPr>
          <w:rFonts w:ascii="Lotus Linotype" w:eastAsia="Calibri" w:hAnsi="Lotus Linotype" w:cs="Lotus Linotype"/>
          <w:sz w:val="36"/>
          <w:rtl/>
        </w:rPr>
      </w:pPr>
      <w:r>
        <w:rPr>
          <w:rFonts w:ascii="Lotus Linotype" w:eastAsia="Calibri" w:hAnsi="Lotus Linotype" w:cs="Lotus Linotype"/>
          <w:sz w:val="36"/>
          <w:rtl/>
        </w:rPr>
        <w:t>وهكذا قال عَلَيْهِ الصَّلَاة وَالسَّلَام</w:t>
      </w:r>
      <w:r w:rsidR="009C62EB" w:rsidRPr="000B4976">
        <w:rPr>
          <w:rFonts w:ascii="Lotus Linotype" w:eastAsia="Calibri" w:hAnsi="Lotus Linotype" w:cs="Lotus Linotype"/>
          <w:sz w:val="36"/>
          <w:rtl/>
        </w:rPr>
        <w:t>: «</w:t>
      </w:r>
      <w:r w:rsidR="009C62EB" w:rsidRPr="00313149">
        <w:rPr>
          <w:rFonts w:ascii="Lotus Linotype" w:eastAsia="Calibri" w:hAnsi="Lotus Linotype" w:cs="Lotus Linotype"/>
          <w:color w:val="0000CC"/>
          <w:sz w:val="36"/>
          <w:rtl/>
        </w:rPr>
        <w:t>الع</w:t>
      </w:r>
      <w:r w:rsidRPr="00313149">
        <w:rPr>
          <w:rFonts w:ascii="Lotus Linotype" w:eastAsia="Calibri" w:hAnsi="Lotus Linotype" w:cs="Lotus Linotype" w:hint="cs"/>
          <w:color w:val="0000CC"/>
          <w:sz w:val="36"/>
          <w:rtl/>
        </w:rPr>
        <w:t>َ</w:t>
      </w:r>
      <w:r w:rsidR="009C62EB" w:rsidRPr="00313149">
        <w:rPr>
          <w:rFonts w:ascii="Lotus Linotype" w:eastAsia="Calibri" w:hAnsi="Lotus Linotype" w:cs="Lotus Linotype"/>
          <w:color w:val="0000CC"/>
          <w:sz w:val="36"/>
          <w:rtl/>
        </w:rPr>
        <w:t>ج</w:t>
      </w:r>
      <w:r w:rsidRPr="00313149">
        <w:rPr>
          <w:rFonts w:ascii="Lotus Linotype" w:eastAsia="Calibri" w:hAnsi="Lotus Linotype" w:cs="Lotus Linotype" w:hint="cs"/>
          <w:color w:val="0000CC"/>
          <w:sz w:val="36"/>
          <w:rtl/>
        </w:rPr>
        <w:t>ْ</w:t>
      </w:r>
      <w:r w:rsidR="009C62EB" w:rsidRPr="00313149">
        <w:rPr>
          <w:rFonts w:ascii="Lotus Linotype" w:eastAsia="Calibri" w:hAnsi="Lotus Linotype" w:cs="Lotus Linotype"/>
          <w:color w:val="0000CC"/>
          <w:sz w:val="36"/>
          <w:rtl/>
        </w:rPr>
        <w:t>ف</w:t>
      </w:r>
      <w:r w:rsidRPr="00313149">
        <w:rPr>
          <w:rFonts w:ascii="Lotus Linotype" w:eastAsia="Calibri" w:hAnsi="Lotus Linotype" w:cs="Lotus Linotype" w:hint="cs"/>
          <w:color w:val="0000CC"/>
          <w:sz w:val="36"/>
          <w:rtl/>
        </w:rPr>
        <w:t>َ</w:t>
      </w:r>
      <w:r w:rsidR="009C62EB" w:rsidRPr="00313149">
        <w:rPr>
          <w:rFonts w:ascii="Lotus Linotype" w:eastAsia="Calibri" w:hAnsi="Lotus Linotype" w:cs="Lotus Linotype"/>
          <w:color w:val="0000CC"/>
          <w:sz w:val="36"/>
          <w:rtl/>
        </w:rPr>
        <w:t>اء</w:t>
      </w:r>
      <w:r w:rsidR="009C62EB" w:rsidRPr="000B4976">
        <w:rPr>
          <w:rFonts w:ascii="Lotus Linotype" w:eastAsia="Calibri" w:hAnsi="Lotus Linotype" w:cs="Lotus Linotype"/>
          <w:sz w:val="36"/>
          <w:rtl/>
        </w:rPr>
        <w:t xml:space="preserve">» أي التي نحلت وصارت نحيفة، وصار لا </w:t>
      </w:r>
      <w:r w:rsidR="009C62EB" w:rsidRPr="00E13D0F">
        <w:rPr>
          <w:rFonts w:ascii="Lotus Linotype" w:eastAsia="Calibri" w:hAnsi="Lotus Linotype" w:cs="Lotus Linotype"/>
          <w:sz w:val="36"/>
          <w:highlight w:val="yellow"/>
          <w:rtl/>
        </w:rPr>
        <w:t>مخ</w:t>
      </w:r>
      <w:r w:rsidR="009C62EB" w:rsidRPr="000B4976">
        <w:rPr>
          <w:rFonts w:ascii="Lotus Linotype" w:eastAsia="Calibri" w:hAnsi="Lotus Linotype" w:cs="Lotus Linotype"/>
          <w:sz w:val="36"/>
          <w:rtl/>
        </w:rPr>
        <w:t xml:space="preserve"> في عظمها، فهذه لا تجزئ، أما إذا كان النحالة والنحافة يسيرة فلا ضرر فيها.</w:t>
      </w:r>
    </w:p>
    <w:p w:rsidR="00E13D0F" w:rsidRDefault="009C62EB" w:rsidP="005B0F76">
      <w:pPr>
        <w:rPr>
          <w:rFonts w:ascii="Lotus Linotype" w:eastAsia="Calibri" w:hAnsi="Lotus Linotype" w:cs="Lotus Linotype"/>
          <w:sz w:val="36"/>
          <w:rtl/>
        </w:rPr>
      </w:pPr>
      <w:r w:rsidRPr="000B4976">
        <w:rPr>
          <w:rFonts w:ascii="Lotus Linotype" w:eastAsia="Calibri" w:hAnsi="Lotus Linotype" w:cs="Lotus Linotype"/>
          <w:sz w:val="36"/>
          <w:rtl/>
        </w:rPr>
        <w:t>فهذه أربعة عيوب إذا وجد عيبٌ منها لم تجزئ معها الأضحية، ومن باب أولى مقطوعة القوائم أي الرجلين فهذه أيضًا أو الرجل الواحدة</w:t>
      </w:r>
      <w:r w:rsidR="00E13D0F">
        <w:rPr>
          <w:rFonts w:ascii="Lotus Linotype" w:eastAsia="Calibri" w:hAnsi="Lotus Linotype" w:cs="Lotus Linotype"/>
          <w:sz w:val="36"/>
          <w:rtl/>
        </w:rPr>
        <w:t xml:space="preserve"> فهذه أيضًا لا تجزئ إلى غير ذلك</w:t>
      </w:r>
      <w:r w:rsidR="00E13D0F">
        <w:rPr>
          <w:rFonts w:ascii="Lotus Linotype" w:eastAsia="Calibri" w:hAnsi="Lotus Linotype" w:cs="Lotus Linotype" w:hint="cs"/>
          <w:sz w:val="36"/>
          <w:rtl/>
        </w:rPr>
        <w:t>.</w:t>
      </w:r>
    </w:p>
    <w:p w:rsidR="003C69B4" w:rsidRDefault="009C62EB" w:rsidP="00E13D0F">
      <w:pPr>
        <w:rPr>
          <w:rFonts w:ascii="Lotus Linotype" w:eastAsia="Calibri" w:hAnsi="Lotus Linotype" w:cs="Lotus Linotype"/>
          <w:sz w:val="36"/>
          <w:rtl/>
        </w:rPr>
      </w:pPr>
      <w:r w:rsidRPr="000B4976">
        <w:rPr>
          <w:rFonts w:ascii="Lotus Linotype" w:eastAsia="Calibri" w:hAnsi="Lotus Linotype" w:cs="Lotus Linotype"/>
          <w:sz w:val="36"/>
          <w:rtl/>
        </w:rPr>
        <w:t>وأما بعض العيوب فهي مجزئة مع الكراهة كمقطوعة الأذن،</w:t>
      </w:r>
      <w:r w:rsidR="00E13D0F">
        <w:rPr>
          <w:rFonts w:ascii="Lotus Linotype" w:eastAsia="Calibri" w:hAnsi="Lotus Linotype" w:cs="Lotus Linotype"/>
          <w:sz w:val="36"/>
          <w:rtl/>
        </w:rPr>
        <w:t xml:space="preserve"> أو مشقوقة الأذن، أو مقطوعة </w:t>
      </w:r>
      <w:r w:rsidR="00E13D0F" w:rsidRPr="003C69B4">
        <w:rPr>
          <w:rFonts w:ascii="Lotus Linotype" w:eastAsia="Calibri" w:hAnsi="Lotus Linotype" w:cs="Lotus Linotype"/>
          <w:sz w:val="36"/>
          <w:highlight w:val="yellow"/>
          <w:rtl/>
        </w:rPr>
        <w:t>الس</w:t>
      </w:r>
      <w:r w:rsidR="003C69B4" w:rsidRPr="003C69B4">
        <w:rPr>
          <w:rFonts w:ascii="Lotus Linotype" w:eastAsia="Calibri" w:hAnsi="Lotus Linotype" w:cs="Lotus Linotype" w:hint="cs"/>
          <w:sz w:val="36"/>
          <w:highlight w:val="yellow"/>
          <w:rtl/>
        </w:rPr>
        <w:t>ُّبل</w:t>
      </w:r>
      <w:r w:rsidR="00E13D0F" w:rsidRPr="003C69B4">
        <w:rPr>
          <w:rFonts w:ascii="Lotus Linotype" w:eastAsia="Calibri" w:hAnsi="Lotus Linotype" w:cs="Lotus Linotype" w:hint="cs"/>
          <w:sz w:val="36"/>
          <w:highlight w:val="yellow"/>
          <w:rtl/>
        </w:rPr>
        <w:t>ة</w:t>
      </w:r>
      <w:r w:rsidRPr="000B4976">
        <w:rPr>
          <w:rFonts w:ascii="Lotus Linotype" w:eastAsia="Calibri" w:hAnsi="Lotus Linotype" w:cs="Lotus Linotype"/>
          <w:sz w:val="36"/>
          <w:rtl/>
        </w:rPr>
        <w:t xml:space="preserve"> أو الإلية، فإن هذه على الراجح من أقوال أهل العلم أنها مجزئة، لكن مع الكراهة</w:t>
      </w:r>
      <w:r w:rsidR="003C69B4">
        <w:rPr>
          <w:rFonts w:ascii="Lotus Linotype" w:eastAsia="Calibri" w:hAnsi="Lotus Linotype" w:cs="Lotus Linotype" w:hint="cs"/>
          <w:sz w:val="36"/>
          <w:rtl/>
        </w:rPr>
        <w:t>.</w:t>
      </w:r>
    </w:p>
    <w:p w:rsidR="009C62EB" w:rsidRPr="000B4976" w:rsidRDefault="009C62EB" w:rsidP="00F825AC">
      <w:pPr>
        <w:rPr>
          <w:rFonts w:ascii="Lotus Linotype" w:eastAsia="Calibri" w:hAnsi="Lotus Linotype" w:cs="Lotus Linotype"/>
          <w:sz w:val="36"/>
          <w:rtl/>
        </w:rPr>
      </w:pPr>
      <w:r w:rsidRPr="000B4976">
        <w:rPr>
          <w:rFonts w:ascii="Lotus Linotype" w:eastAsia="Calibri" w:hAnsi="Lotus Linotype" w:cs="Lotus Linotype"/>
          <w:sz w:val="36"/>
          <w:rtl/>
        </w:rPr>
        <w:t xml:space="preserve">والأفضل للمسلم أن يتحرى الأضحية السليمة الصحيحة الثمينة التي منظرها طيب إن استطاع إلى ذلك سبيلًا، ولا مانع بأن يضحي من الأضاحي ذكرًا أو أنثى بالإجماع، فإن بعض المسلمين يعتقد أن الأنثى لا يجوز أن يضحى بها، هذا القول </w:t>
      </w:r>
      <w:r w:rsidRPr="000B4976">
        <w:rPr>
          <w:rFonts w:ascii="Lotus Linotype" w:eastAsia="Calibri" w:hAnsi="Lotus Linotype" w:cs="Lotus Linotype"/>
          <w:sz w:val="36"/>
          <w:rtl/>
        </w:rPr>
        <w:lastRenderedPageBreak/>
        <w:t>غير صحيح، بل يجوز من الذكر والأنثى وأفضل الأضاحي ما كان فحلًا، ما كان كبشًا فحيلًا يمشي في سواد، ويأكل في سواد، ويق</w:t>
      </w:r>
      <w:r w:rsidR="00F825AC">
        <w:rPr>
          <w:rFonts w:ascii="Lotus Linotype" w:eastAsia="Calibri" w:hAnsi="Lotus Linotype" w:cs="Lotus Linotype" w:hint="cs"/>
          <w:sz w:val="36"/>
          <w:rtl/>
        </w:rPr>
        <w:t>ع</w:t>
      </w:r>
      <w:r w:rsidRPr="000B4976">
        <w:rPr>
          <w:rFonts w:ascii="Lotus Linotype" w:eastAsia="Calibri" w:hAnsi="Lotus Linotype" w:cs="Lotus Linotype"/>
          <w:sz w:val="36"/>
          <w:rtl/>
        </w:rPr>
        <w:t xml:space="preserve">د في سواد، </w:t>
      </w:r>
      <w:r w:rsidR="003C69B4">
        <w:rPr>
          <w:rFonts w:ascii="Lotus Linotype" w:eastAsia="Calibri" w:hAnsi="Lotus Linotype" w:cs="Lotus Linotype" w:hint="cs"/>
          <w:sz w:val="36"/>
          <w:rtl/>
        </w:rPr>
        <w:t>(</w:t>
      </w:r>
      <w:r w:rsidR="003C69B4" w:rsidRPr="003C69B4">
        <w:rPr>
          <w:rFonts w:ascii="Lotus Linotype" w:eastAsia="Calibri" w:hAnsi="Lotus Linotype" w:cs="Lotus Linotype"/>
          <w:b/>
          <w:bCs/>
          <w:sz w:val="36"/>
          <w:rtl/>
        </w:rPr>
        <w:t xml:space="preserve">فإن النبي </w:t>
      </w:r>
      <w:r w:rsidRPr="003C69B4">
        <w:rPr>
          <w:rFonts w:ascii="Lotus Linotype" w:eastAsia="Calibri" w:hAnsi="Lotus Linotype" w:cs="Lotus Linotype"/>
          <w:b/>
          <w:bCs/>
          <w:sz w:val="36"/>
          <w:rtl/>
        </w:rPr>
        <w:t>عَلَيْهِ الصَّلَاة وَالسَّلَام ضحى بكبشين أقرنين أملحين</w:t>
      </w:r>
      <w:r w:rsidRPr="000B4976">
        <w:rPr>
          <w:rFonts w:ascii="Lotus Linotype" w:eastAsia="Calibri" w:hAnsi="Lotus Linotype" w:cs="Lotus Linotype"/>
          <w:sz w:val="36"/>
          <w:rtl/>
        </w:rPr>
        <w:t>) وجاء في بعض الروايات (</w:t>
      </w:r>
      <w:r w:rsidRPr="003C69B4">
        <w:rPr>
          <w:rFonts w:ascii="Lotus Linotype" w:eastAsia="Calibri" w:hAnsi="Lotus Linotype" w:cs="Lotus Linotype"/>
          <w:b/>
          <w:bCs/>
          <w:sz w:val="36"/>
          <w:rtl/>
        </w:rPr>
        <w:t>يأكل في سواد، ويمشي في سواد، وينظر في سواد</w:t>
      </w:r>
      <w:r w:rsidRPr="000B4976">
        <w:rPr>
          <w:rFonts w:ascii="Lotus Linotype" w:eastAsia="Calibri" w:hAnsi="Lotus Linotype" w:cs="Lotus Linotype"/>
          <w:sz w:val="36"/>
          <w:rtl/>
        </w:rPr>
        <w:t>)؛ أي أنه أبيض، وهناك لونٌ أسود على عينيه وعلى فمه وعلى بطنه وعلى قوائمه، كل هذا يعطى منظرًا طيِّبًا، فإن الإنسان يتقرب إلى الله بما طابت به نفسه، وبما جادت به نفسه، وهذه أوصافٌ مستحبة، ولكن إذا لم تجد في هذه الأضحية هذه الصفات فلا بد أن تكون سالمةٌ من العيوب، وأن تكون بلغت السن المعتبر، فهذه من العبادات التي تقع في هذه العشر.</w:t>
      </w:r>
    </w:p>
    <w:p w:rsidR="009C62EB" w:rsidRPr="000B4976" w:rsidRDefault="003C69B4" w:rsidP="005B0F76">
      <w:pPr>
        <w:rPr>
          <w:rFonts w:ascii="Lotus Linotype" w:eastAsia="Calibri" w:hAnsi="Lotus Linotype" w:cs="Lotus Linotype"/>
          <w:sz w:val="36"/>
          <w:rtl/>
        </w:rPr>
      </w:pPr>
      <w:r>
        <w:rPr>
          <w:rFonts w:ascii="Lotus Linotype" w:eastAsia="Calibri" w:hAnsi="Lotus Linotype" w:cs="Lotus Linotype"/>
          <w:sz w:val="36"/>
          <w:rtl/>
        </w:rPr>
        <w:t xml:space="preserve">أسأل الله </w:t>
      </w:r>
      <w:r w:rsidR="009C62EB" w:rsidRPr="000B4976">
        <w:rPr>
          <w:rFonts w:ascii="Lotus Linotype" w:eastAsia="Calibri" w:hAnsi="Lotus Linotype" w:cs="Lotus Linotype"/>
          <w:sz w:val="36"/>
          <w:rtl/>
        </w:rPr>
        <w:t xml:space="preserve">سُبْحَانَهُ وَتَعَالَى بمنِّه وكرمه أن يوفقنا وإياكم للعمل الصالح في هذه الأيام، وأن يجعلنا فيها من القائمين الصائمين التالين الذاكرين له سُبْحَانَهُ وأن يجعلنا وإياكم من المقبولين، وأن يعفو عنا وعنكم، وأن يرفع عنا البلاء والفتن والمحن، وأن يؤلف القلوب، ويصلح الأحوال، ويجمع الكلمة على الحق، إنه هو البر الرحيم، وصلِّ اللهم على نبينا محمدٍ وعلى </w:t>
      </w:r>
      <w:proofErr w:type="spellStart"/>
      <w:r w:rsidR="009C62EB" w:rsidRPr="000B4976">
        <w:rPr>
          <w:rFonts w:ascii="Lotus Linotype" w:eastAsia="Calibri" w:hAnsi="Lotus Linotype" w:cs="Lotus Linotype"/>
          <w:sz w:val="36"/>
          <w:rtl/>
        </w:rPr>
        <w:t>آله</w:t>
      </w:r>
      <w:proofErr w:type="spellEnd"/>
      <w:r w:rsidR="009C62EB" w:rsidRPr="000B4976">
        <w:rPr>
          <w:rFonts w:ascii="Lotus Linotype" w:eastAsia="Calibri" w:hAnsi="Lotus Linotype" w:cs="Lotus Linotype"/>
          <w:sz w:val="36"/>
          <w:rtl/>
        </w:rPr>
        <w:t xml:space="preserve"> وصحبه وسلم.</w:t>
      </w:r>
    </w:p>
    <w:p w:rsidR="009A262F" w:rsidRPr="000B4976" w:rsidRDefault="00CC70B8" w:rsidP="00F825AC">
      <w:pPr>
        <w:jc w:val="center"/>
        <w:rPr>
          <w:rFonts w:ascii="Lotus Linotype" w:eastAsia="Calibri" w:hAnsi="Lotus Linotype" w:cs="Lotus Linotype"/>
          <w:sz w:val="36"/>
          <w:rtl/>
        </w:rPr>
      </w:pPr>
      <w:r w:rsidRPr="000B4976">
        <w:rPr>
          <w:rFonts w:ascii="Lotus Linotype" w:eastAsia="Calibri" w:hAnsi="Lotus Linotype" w:cs="Lotus Linotype"/>
          <w:sz w:val="36"/>
          <w:rtl/>
        </w:rPr>
        <w:t>**********************</w:t>
      </w:r>
    </w:p>
    <w:p w:rsidR="00CC70B8" w:rsidRPr="000B4976" w:rsidRDefault="00CC70B8" w:rsidP="005B0F76">
      <w:pPr>
        <w:rPr>
          <w:rFonts w:ascii="Lotus Linotype" w:eastAsia="Calibri" w:hAnsi="Lotus Linotype" w:cs="Lotus Linotype"/>
          <w:b/>
          <w:bCs/>
          <w:sz w:val="36"/>
          <w:rtl/>
        </w:rPr>
      </w:pPr>
    </w:p>
    <w:p w:rsidR="00843EB7" w:rsidRPr="000B4976" w:rsidRDefault="00843EB7" w:rsidP="005B0F76">
      <w:pPr>
        <w:rPr>
          <w:rFonts w:ascii="Lotus Linotype" w:hAnsi="Lotus Linotype" w:cs="Lotus Linotype"/>
          <w:sz w:val="36"/>
        </w:rPr>
      </w:pPr>
    </w:p>
    <w:sectPr w:rsidR="00843EB7" w:rsidRPr="000B4976" w:rsidSect="005F51D6">
      <w:pgSz w:w="11906" w:h="16838"/>
      <w:pgMar w:top="1440" w:right="1800" w:bottom="1440" w:left="1800" w:header="708" w:footer="708" w:gutter="0"/>
      <w:pgBorders w:offsetFrom="page">
        <w:top w:val="triple" w:sz="4" w:space="24" w:color="auto"/>
        <w:left w:val="triple" w:sz="4" w:space="24" w:color="auto"/>
        <w:bottom w:val="triple" w:sz="4" w:space="24" w:color="auto"/>
        <w:right w:val="triple" w:sz="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Lotus Linotype">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0FB"/>
    <w:rsid w:val="000654D4"/>
    <w:rsid w:val="000B4976"/>
    <w:rsid w:val="000C357B"/>
    <w:rsid w:val="00117D8F"/>
    <w:rsid w:val="001244B5"/>
    <w:rsid w:val="00152F21"/>
    <w:rsid w:val="001807B0"/>
    <w:rsid w:val="0019144C"/>
    <w:rsid w:val="001C62D1"/>
    <w:rsid w:val="00207894"/>
    <w:rsid w:val="002A0CA9"/>
    <w:rsid w:val="00302FE7"/>
    <w:rsid w:val="00313149"/>
    <w:rsid w:val="00337ABD"/>
    <w:rsid w:val="003C69B4"/>
    <w:rsid w:val="003F69B5"/>
    <w:rsid w:val="00454942"/>
    <w:rsid w:val="00465C9B"/>
    <w:rsid w:val="004F0D49"/>
    <w:rsid w:val="0056281E"/>
    <w:rsid w:val="005B0F76"/>
    <w:rsid w:val="005B1F97"/>
    <w:rsid w:val="005F51D6"/>
    <w:rsid w:val="006639DA"/>
    <w:rsid w:val="00665EEE"/>
    <w:rsid w:val="00687AFA"/>
    <w:rsid w:val="00692194"/>
    <w:rsid w:val="006D5E38"/>
    <w:rsid w:val="007A20FB"/>
    <w:rsid w:val="0080209F"/>
    <w:rsid w:val="00843EB7"/>
    <w:rsid w:val="00857541"/>
    <w:rsid w:val="00862D54"/>
    <w:rsid w:val="008955AF"/>
    <w:rsid w:val="008C0C41"/>
    <w:rsid w:val="008D364A"/>
    <w:rsid w:val="008F239D"/>
    <w:rsid w:val="009A262F"/>
    <w:rsid w:val="009C62EB"/>
    <w:rsid w:val="009D2264"/>
    <w:rsid w:val="009E738F"/>
    <w:rsid w:val="009F3B13"/>
    <w:rsid w:val="00AE42A8"/>
    <w:rsid w:val="00B25CCA"/>
    <w:rsid w:val="00B30C17"/>
    <w:rsid w:val="00B77374"/>
    <w:rsid w:val="00BE01B1"/>
    <w:rsid w:val="00BF6EB6"/>
    <w:rsid w:val="00C02EC9"/>
    <w:rsid w:val="00C64228"/>
    <w:rsid w:val="00C9208F"/>
    <w:rsid w:val="00CC70B8"/>
    <w:rsid w:val="00D3532A"/>
    <w:rsid w:val="00D631C0"/>
    <w:rsid w:val="00E13D0F"/>
    <w:rsid w:val="00E425F9"/>
    <w:rsid w:val="00F43A70"/>
    <w:rsid w:val="00F825AC"/>
    <w:rsid w:val="00FB1F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E1507C-9D3C-479C-BE72-8CCC75B88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bidi/>
        <w:spacing w:after="120"/>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3B13"/>
    <w:rPr>
      <w:rFonts w:ascii="Times New Roman" w:eastAsia="Times New Roman" w:hAnsi="Times New Roman" w:cs="Traditional Arabic"/>
      <w:sz w:val="24"/>
      <w:szCs w:val="36"/>
      <w:lang w:bidi="ar-E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62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1</Pages>
  <Words>2374</Words>
  <Characters>13536</Characters>
  <Application>Microsoft Office Word</Application>
  <DocSecurity>0</DocSecurity>
  <Lines>112</Lines>
  <Paragraphs>31</Paragraphs>
  <ScaleCrop>false</ScaleCrop>
  <HeadingPairs>
    <vt:vector size="2" baseType="variant">
      <vt:variant>
        <vt:lpstr>العنوان</vt:lpstr>
      </vt:variant>
      <vt:variant>
        <vt:i4>1</vt:i4>
      </vt:variant>
    </vt:vector>
  </HeadingPairs>
  <TitlesOfParts>
    <vt:vector size="1" baseType="lpstr">
      <vt:lpstr/>
    </vt:vector>
  </TitlesOfParts>
  <Company>Abu Taha</Company>
  <LinksUpToDate>false</LinksUpToDate>
  <CharactersWithSpaces>15879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2019-05-05T15:33:00Z</dcterms:created>
  <dcterms:modified xsi:type="dcterms:W3CDTF">2019-05-06T01:29:00Z</dcterms:modified>
</cp:coreProperties>
</file>